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AD27" w14:textId="77777777" w:rsidR="00795EE8" w:rsidRPr="00F0482C" w:rsidRDefault="00795EE8" w:rsidP="002E2925">
      <w:pPr>
        <w:pStyle w:val="Heading6"/>
        <w:ind w:left="0" w:firstLine="0"/>
      </w:pPr>
    </w:p>
    <w:p w14:paraId="4441FDA5" w14:textId="4420E0AA" w:rsidR="002E74E3" w:rsidRPr="00E24448" w:rsidRDefault="002E74E3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E24448">
        <w:rPr>
          <w:rFonts w:ascii="Times New Roman" w:hAnsi="Times New Roman" w:cs="Times New Roman"/>
          <w:b/>
          <w:bCs/>
        </w:rPr>
        <w:t>City of Fifty Lakes</w:t>
      </w:r>
    </w:p>
    <w:p w14:paraId="54FC8058" w14:textId="7F1D8813" w:rsidR="002E74E3" w:rsidRPr="00E24448" w:rsidRDefault="002E74E3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E24448">
        <w:rPr>
          <w:rFonts w:ascii="Times New Roman" w:hAnsi="Times New Roman" w:cs="Times New Roman"/>
          <w:b/>
          <w:bCs/>
        </w:rPr>
        <w:t>Council Meeting Agenda</w:t>
      </w:r>
    </w:p>
    <w:p w14:paraId="5B3FDE12" w14:textId="7BBE8B53" w:rsidR="004646C6" w:rsidRDefault="0099013B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12,</w:t>
      </w:r>
      <w:r w:rsidR="00644736" w:rsidRPr="00E24448">
        <w:rPr>
          <w:rFonts w:ascii="Times New Roman" w:hAnsi="Times New Roman" w:cs="Times New Roman"/>
          <w:b/>
          <w:bCs/>
        </w:rPr>
        <w:t xml:space="preserve"> 2023</w:t>
      </w:r>
      <w:r w:rsidR="00946303" w:rsidRPr="00E24448">
        <w:rPr>
          <w:rFonts w:ascii="Times New Roman" w:hAnsi="Times New Roman" w:cs="Times New Roman"/>
          <w:b/>
          <w:bCs/>
        </w:rPr>
        <w:t xml:space="preserve">, </w:t>
      </w:r>
      <w:r w:rsidR="000B144B" w:rsidRPr="00E24448">
        <w:rPr>
          <w:rFonts w:ascii="Times New Roman" w:hAnsi="Times New Roman" w:cs="Times New Roman"/>
          <w:b/>
          <w:bCs/>
        </w:rPr>
        <w:t>6</w:t>
      </w:r>
      <w:r w:rsidR="00946303" w:rsidRPr="00E24448">
        <w:rPr>
          <w:rFonts w:ascii="Times New Roman" w:hAnsi="Times New Roman" w:cs="Times New Roman"/>
          <w:b/>
          <w:bCs/>
        </w:rPr>
        <w:t xml:space="preserve">:00 pm </w:t>
      </w:r>
    </w:p>
    <w:p w14:paraId="4A659D09" w14:textId="4E1F9FBA" w:rsidR="00B14633" w:rsidRPr="00E24448" w:rsidRDefault="00632174" w:rsidP="00632174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Radman - </w:t>
      </w:r>
      <w:r w:rsidRPr="00632174">
        <w:rPr>
          <w:rFonts w:ascii="Times New Roman" w:hAnsi="Times New Roman" w:cs="Times New Roman"/>
          <w:b/>
          <w:bCs/>
        </w:rPr>
        <w:t>2987 CR-20</w:t>
      </w:r>
      <w:r>
        <w:rPr>
          <w:rFonts w:ascii="Times New Roman" w:hAnsi="Times New Roman" w:cs="Times New Roman"/>
          <w:b/>
          <w:bCs/>
        </w:rPr>
        <w:t xml:space="preserve">, </w:t>
      </w:r>
      <w:r w:rsidRPr="00632174">
        <w:rPr>
          <w:rFonts w:ascii="Times New Roman" w:hAnsi="Times New Roman" w:cs="Times New Roman"/>
          <w:b/>
          <w:bCs/>
        </w:rPr>
        <w:t>International Falls MN 56649</w:t>
      </w:r>
      <w:r>
        <w:rPr>
          <w:rFonts w:ascii="Times New Roman" w:hAnsi="Times New Roman" w:cs="Times New Roman"/>
          <w:b/>
          <w:bCs/>
        </w:rPr>
        <w:t xml:space="preserve">, </w:t>
      </w:r>
      <w:r w:rsidRPr="00632174">
        <w:rPr>
          <w:rFonts w:ascii="Times New Roman" w:hAnsi="Times New Roman" w:cs="Times New Roman"/>
          <w:b/>
          <w:bCs/>
        </w:rPr>
        <w:t>United States</w:t>
      </w:r>
    </w:p>
    <w:p w14:paraId="00616E4D" w14:textId="77777777" w:rsidR="002C1B20" w:rsidRPr="00E24448" w:rsidRDefault="002C1B20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</w:p>
    <w:p w14:paraId="3F82278B" w14:textId="77777777" w:rsidR="0037002F" w:rsidRPr="00E24448" w:rsidRDefault="0037002F" w:rsidP="00276D6F">
      <w:pPr>
        <w:pStyle w:val="BodyText"/>
        <w:spacing w:before="9"/>
        <w:rPr>
          <w:rFonts w:ascii="Times New Roman" w:hAnsi="Times New Roman" w:cs="Times New Roman"/>
        </w:rPr>
      </w:pPr>
    </w:p>
    <w:p w14:paraId="5F7BFCC3" w14:textId="168B6D98" w:rsidR="001236BD" w:rsidRPr="00E24448" w:rsidRDefault="001236BD" w:rsidP="00C04FB1">
      <w:pPr>
        <w:pStyle w:val="Heading6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 xml:space="preserve">Call to Order/Roll Call </w:t>
      </w:r>
    </w:p>
    <w:p w14:paraId="481862F5" w14:textId="776E6153" w:rsidR="002E2925" w:rsidRPr="001B2C9D" w:rsidRDefault="000860F1" w:rsidP="002E2925">
      <w:pPr>
        <w:pStyle w:val="ListParagraph"/>
        <w:numPr>
          <w:ilvl w:val="1"/>
          <w:numId w:val="1"/>
        </w:numPr>
        <w:adjustRightInd w:val="0"/>
        <w:rPr>
          <w:rFonts w:ascii="Times New Roman" w:hAnsi="Times New Roman" w:cs="Times New Roman"/>
        </w:rPr>
      </w:pPr>
      <w:r w:rsidRPr="001B2C9D">
        <w:rPr>
          <w:rFonts w:ascii="Times New Roman" w:hAnsi="Times New Roman" w:cs="Times New Roman"/>
        </w:rPr>
        <w:t xml:space="preserve">Meeting is being recorded and audio will be posted on the </w:t>
      </w:r>
      <w:r w:rsidR="00212CBE" w:rsidRPr="001B2C9D">
        <w:rPr>
          <w:rFonts w:ascii="Times New Roman" w:hAnsi="Times New Roman" w:cs="Times New Roman"/>
        </w:rPr>
        <w:t>city</w:t>
      </w:r>
      <w:r w:rsidRPr="001B2C9D">
        <w:rPr>
          <w:rFonts w:ascii="Times New Roman" w:hAnsi="Times New Roman" w:cs="Times New Roman"/>
        </w:rPr>
        <w:t xml:space="preserve"> website, anyone wishing to speak please raise your hand until recognized by the mayor then state your name and residence.</w:t>
      </w:r>
      <w:r w:rsidR="00DF6841" w:rsidRPr="001B2C9D">
        <w:rPr>
          <w:rFonts w:ascii="Times New Roman" w:hAnsi="Times New Roman" w:cs="Times New Roman"/>
        </w:rPr>
        <w:t xml:space="preserve"> </w:t>
      </w:r>
    </w:p>
    <w:p w14:paraId="0E247635" w14:textId="77777777" w:rsidR="001B2C9D" w:rsidRPr="00E24448" w:rsidRDefault="001B2C9D" w:rsidP="001B2C9D">
      <w:pPr>
        <w:pStyle w:val="ListParagraph"/>
        <w:adjustRightInd w:val="0"/>
        <w:ind w:left="1199" w:firstLine="0"/>
        <w:rPr>
          <w:rFonts w:ascii="Times New Roman" w:hAnsi="Times New Roman" w:cs="Times New Roman"/>
          <w:sz w:val="20"/>
          <w:szCs w:val="20"/>
        </w:rPr>
      </w:pPr>
    </w:p>
    <w:p w14:paraId="175DBF1A" w14:textId="50EB1F54" w:rsidR="00524B71" w:rsidRDefault="009F5B8B" w:rsidP="00CE58DF">
      <w:pPr>
        <w:pStyle w:val="Heading6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Pledge of Allegianc</w:t>
      </w:r>
      <w:r w:rsidR="001B2C9D">
        <w:rPr>
          <w:rFonts w:ascii="Times New Roman" w:hAnsi="Times New Roman" w:cs="Times New Roman"/>
        </w:rPr>
        <w:t>e</w:t>
      </w:r>
    </w:p>
    <w:p w14:paraId="7D590EFB" w14:textId="77777777" w:rsidR="001B2C9D" w:rsidRPr="00E24448" w:rsidRDefault="001B2C9D" w:rsidP="001B2C9D">
      <w:pPr>
        <w:pStyle w:val="Heading6"/>
        <w:tabs>
          <w:tab w:val="left" w:pos="480"/>
        </w:tabs>
        <w:spacing w:before="1"/>
        <w:ind w:firstLine="0"/>
        <w:rPr>
          <w:rFonts w:ascii="Times New Roman" w:hAnsi="Times New Roman" w:cs="Times New Roman"/>
        </w:rPr>
      </w:pPr>
    </w:p>
    <w:p w14:paraId="137A8D50" w14:textId="34746690" w:rsidR="00524B71" w:rsidRPr="001B2C9D" w:rsidRDefault="00276D6F" w:rsidP="00524B7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  <w:b/>
        </w:rPr>
      </w:pPr>
      <w:r w:rsidRPr="00E24448">
        <w:rPr>
          <w:rFonts w:ascii="Times New Roman" w:hAnsi="Times New Roman" w:cs="Times New Roman"/>
          <w:b/>
          <w:spacing w:val="-3"/>
        </w:rPr>
        <w:t>Consider</w:t>
      </w:r>
      <w:r w:rsidRPr="00E24448">
        <w:rPr>
          <w:rFonts w:ascii="Times New Roman" w:hAnsi="Times New Roman" w:cs="Times New Roman"/>
          <w:b/>
          <w:spacing w:val="-1"/>
        </w:rPr>
        <w:t xml:space="preserve"> </w:t>
      </w:r>
      <w:r w:rsidRPr="00E24448">
        <w:rPr>
          <w:rFonts w:ascii="Times New Roman" w:hAnsi="Times New Roman" w:cs="Times New Roman"/>
          <w:b/>
          <w:spacing w:val="-3"/>
        </w:rPr>
        <w:t>Agenda</w:t>
      </w:r>
      <w:r w:rsidR="002E74E3" w:rsidRPr="00E24448">
        <w:rPr>
          <w:rFonts w:ascii="Times New Roman" w:hAnsi="Times New Roman" w:cs="Times New Roman"/>
          <w:b/>
          <w:spacing w:val="-3"/>
        </w:rPr>
        <w:t xml:space="preserve"> (additional items require a motion)</w:t>
      </w:r>
    </w:p>
    <w:p w14:paraId="1B063A9D" w14:textId="77777777" w:rsidR="001B2C9D" w:rsidRPr="001B2C9D" w:rsidRDefault="001B2C9D" w:rsidP="001B2C9D">
      <w:pPr>
        <w:tabs>
          <w:tab w:val="left" w:pos="480"/>
        </w:tabs>
        <w:spacing w:before="1"/>
        <w:rPr>
          <w:rFonts w:ascii="Times New Roman" w:hAnsi="Times New Roman" w:cs="Times New Roman"/>
          <w:b/>
        </w:rPr>
      </w:pPr>
    </w:p>
    <w:p w14:paraId="7A0F36F5" w14:textId="4F68902D" w:rsidR="00524B71" w:rsidRDefault="00276D6F" w:rsidP="00524B71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/>
        </w:rPr>
      </w:pPr>
      <w:r w:rsidRPr="00E24448">
        <w:rPr>
          <w:rFonts w:ascii="Times New Roman" w:hAnsi="Times New Roman" w:cs="Times New Roman"/>
          <w:b/>
        </w:rPr>
        <w:t>Open</w:t>
      </w:r>
      <w:r w:rsidRPr="00E24448">
        <w:rPr>
          <w:rFonts w:ascii="Times New Roman" w:hAnsi="Times New Roman" w:cs="Times New Roman"/>
          <w:b/>
          <w:spacing w:val="-1"/>
        </w:rPr>
        <w:t xml:space="preserve"> </w:t>
      </w:r>
      <w:r w:rsidRPr="00E24448">
        <w:rPr>
          <w:rFonts w:ascii="Times New Roman" w:hAnsi="Times New Roman" w:cs="Times New Roman"/>
          <w:b/>
        </w:rPr>
        <w:t>Forum</w:t>
      </w:r>
    </w:p>
    <w:p w14:paraId="1DBBB565" w14:textId="77777777" w:rsidR="001B2C9D" w:rsidRPr="001B2C9D" w:rsidRDefault="001B2C9D" w:rsidP="001B2C9D">
      <w:pPr>
        <w:tabs>
          <w:tab w:val="left" w:pos="480"/>
        </w:tabs>
        <w:rPr>
          <w:rFonts w:ascii="Times New Roman" w:hAnsi="Times New Roman" w:cs="Times New Roman"/>
          <w:b/>
        </w:rPr>
      </w:pPr>
    </w:p>
    <w:p w14:paraId="63A8CBB1" w14:textId="6C2C347C" w:rsidR="00042684" w:rsidRPr="00E24448" w:rsidRDefault="00276D6F" w:rsidP="00042684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/>
        </w:rPr>
      </w:pPr>
      <w:r w:rsidRPr="00E24448">
        <w:rPr>
          <w:rFonts w:ascii="Times New Roman" w:hAnsi="Times New Roman" w:cs="Times New Roman"/>
          <w:b/>
        </w:rPr>
        <w:t xml:space="preserve">Consent </w:t>
      </w:r>
      <w:r w:rsidR="00042684" w:rsidRPr="00E24448">
        <w:rPr>
          <w:rFonts w:ascii="Times New Roman" w:hAnsi="Times New Roman" w:cs="Times New Roman"/>
          <w:b/>
        </w:rPr>
        <w:t>Agenda</w:t>
      </w:r>
      <w:r w:rsidRPr="00E24448">
        <w:rPr>
          <w:rFonts w:ascii="Times New Roman" w:hAnsi="Times New Roman" w:cs="Times New Roman"/>
        </w:rPr>
        <w:t xml:space="preserve"> </w:t>
      </w:r>
      <w:r w:rsidR="00962095" w:rsidRPr="00E24448">
        <w:rPr>
          <w:rFonts w:ascii="Times New Roman" w:hAnsi="Times New Roman" w:cs="Times New Roman"/>
        </w:rPr>
        <w:t xml:space="preserve">One motion to </w:t>
      </w:r>
      <w:r w:rsidR="00BF6DF6" w:rsidRPr="00E24448">
        <w:rPr>
          <w:rFonts w:ascii="Times New Roman" w:hAnsi="Times New Roman" w:cs="Times New Roman"/>
        </w:rPr>
        <w:t>approve.</w:t>
      </w:r>
    </w:p>
    <w:p w14:paraId="0F986ABE" w14:textId="39410348" w:rsidR="00276D6F" w:rsidRPr="00E24448" w:rsidRDefault="0099013B" w:rsidP="00276D6F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August 8</w:t>
      </w:r>
      <w:r w:rsidRPr="0099013B">
        <w:rPr>
          <w:rFonts w:ascii="Times New Roman" w:hAnsi="Times New Roman" w:cs="Times New Roman"/>
          <w:vertAlign w:val="superscript"/>
        </w:rPr>
        <w:t>th</w:t>
      </w:r>
      <w:r w:rsidR="00120557">
        <w:rPr>
          <w:rFonts w:ascii="Times New Roman" w:hAnsi="Times New Roman" w:cs="Times New Roman"/>
        </w:rPr>
        <w:t>, 2023</w:t>
      </w:r>
      <w:r w:rsidR="007C34EB">
        <w:rPr>
          <w:rFonts w:ascii="Times New Roman" w:hAnsi="Times New Roman" w:cs="Times New Roman"/>
        </w:rPr>
        <w:t xml:space="preserve"> (</w:t>
      </w:r>
      <w:r w:rsidR="007C34EB" w:rsidRPr="007C34EB">
        <w:rPr>
          <w:rFonts w:ascii="Times New Roman" w:hAnsi="Times New Roman" w:cs="Times New Roman"/>
          <w:highlight w:val="yellow"/>
        </w:rPr>
        <w:t>pg. 1-6</w:t>
      </w:r>
      <w:r w:rsidR="007C34EB">
        <w:rPr>
          <w:rFonts w:ascii="Times New Roman" w:hAnsi="Times New Roman" w:cs="Times New Roman"/>
        </w:rPr>
        <w:t>)</w:t>
      </w:r>
    </w:p>
    <w:p w14:paraId="36865605" w14:textId="0C45198C" w:rsidR="004B4052" w:rsidRDefault="00CD658E" w:rsidP="000F0D2E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Treasurer’s Report</w:t>
      </w:r>
      <w:r w:rsidR="00196FC5" w:rsidRPr="00E24448">
        <w:rPr>
          <w:rFonts w:ascii="Times New Roman" w:hAnsi="Times New Roman" w:cs="Times New Roman"/>
        </w:rPr>
        <w:t xml:space="preserve"> and p</w:t>
      </w:r>
      <w:r w:rsidR="00703FF7" w:rsidRPr="00E24448">
        <w:rPr>
          <w:rFonts w:ascii="Times New Roman" w:hAnsi="Times New Roman" w:cs="Times New Roman"/>
        </w:rPr>
        <w:t>ayment of bills:</w:t>
      </w:r>
      <w:r w:rsidR="00014AE2">
        <w:rPr>
          <w:rFonts w:ascii="Times New Roman" w:hAnsi="Times New Roman" w:cs="Times New Roman"/>
        </w:rPr>
        <w:t xml:space="preserve"> </w:t>
      </w:r>
      <w:r w:rsidR="005E4819">
        <w:rPr>
          <w:rFonts w:ascii="Times New Roman" w:hAnsi="Times New Roman" w:cs="Times New Roman"/>
        </w:rPr>
        <w:t>$821,951.48</w:t>
      </w:r>
      <w:r w:rsidR="00703FF7" w:rsidRPr="00E24448">
        <w:rPr>
          <w:rFonts w:ascii="Times New Roman" w:hAnsi="Times New Roman" w:cs="Times New Roman"/>
        </w:rPr>
        <w:t xml:space="preserve"> </w:t>
      </w:r>
      <w:r w:rsidR="009A6B34" w:rsidRPr="00E24448">
        <w:rPr>
          <w:rFonts w:ascii="Times New Roman" w:hAnsi="Times New Roman" w:cs="Times New Roman"/>
        </w:rPr>
        <w:t xml:space="preserve">including </w:t>
      </w:r>
      <w:r w:rsidR="00A3588D" w:rsidRPr="00E24448">
        <w:rPr>
          <w:rFonts w:ascii="Times New Roman" w:hAnsi="Times New Roman" w:cs="Times New Roman"/>
        </w:rPr>
        <w:t>C</w:t>
      </w:r>
      <w:r w:rsidR="009A6B34" w:rsidRPr="00E24448">
        <w:rPr>
          <w:rFonts w:ascii="Times New Roman" w:hAnsi="Times New Roman" w:cs="Times New Roman"/>
        </w:rPr>
        <w:t>heck</w:t>
      </w:r>
      <w:r w:rsidR="0069165F" w:rsidRPr="00E24448">
        <w:rPr>
          <w:rFonts w:ascii="Times New Roman" w:hAnsi="Times New Roman" w:cs="Times New Roman"/>
        </w:rPr>
        <w:t>s</w:t>
      </w:r>
      <w:r w:rsidR="005E4819">
        <w:rPr>
          <w:rFonts w:ascii="Times New Roman" w:hAnsi="Times New Roman" w:cs="Times New Roman"/>
        </w:rPr>
        <w:t xml:space="preserve"> </w:t>
      </w:r>
      <w:r w:rsidR="00DE4C48">
        <w:rPr>
          <w:rFonts w:ascii="Times New Roman" w:hAnsi="Times New Roman" w:cs="Times New Roman"/>
        </w:rPr>
        <w:t>#45653</w:t>
      </w:r>
      <w:r w:rsidR="00A3588D" w:rsidRPr="00E24448">
        <w:rPr>
          <w:rFonts w:ascii="Times New Roman" w:hAnsi="Times New Roman" w:cs="Times New Roman"/>
        </w:rPr>
        <w:t xml:space="preserve"> </w:t>
      </w:r>
      <w:r w:rsidR="006D2B3C" w:rsidRPr="00E24448">
        <w:rPr>
          <w:rFonts w:ascii="Times New Roman" w:hAnsi="Times New Roman" w:cs="Times New Roman"/>
        </w:rPr>
        <w:t xml:space="preserve">to </w:t>
      </w:r>
      <w:r w:rsidR="00703FF7" w:rsidRPr="00E24448">
        <w:rPr>
          <w:rFonts w:ascii="Times New Roman" w:hAnsi="Times New Roman" w:cs="Times New Roman"/>
        </w:rPr>
        <w:t>#</w:t>
      </w:r>
      <w:r w:rsidR="004F590F">
        <w:rPr>
          <w:rFonts w:ascii="Times New Roman" w:hAnsi="Times New Roman" w:cs="Times New Roman"/>
        </w:rPr>
        <w:t>50046</w:t>
      </w:r>
      <w:r w:rsidR="00E35111">
        <w:rPr>
          <w:rFonts w:ascii="Times New Roman" w:hAnsi="Times New Roman" w:cs="Times New Roman"/>
        </w:rPr>
        <w:t xml:space="preserve"> </w:t>
      </w:r>
    </w:p>
    <w:p w14:paraId="7B2E571F" w14:textId="77777777" w:rsidR="00E01D3C" w:rsidRDefault="001768C5" w:rsidP="001768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4 CD’s #1235635, #407507, #1235637 and #1235636 approaching maturity</w:t>
      </w:r>
      <w:r w:rsidR="00E01D3C">
        <w:rPr>
          <w:rFonts w:ascii="Times New Roman" w:hAnsi="Times New Roman" w:cs="Times New Roman"/>
        </w:rPr>
        <w:t xml:space="preserve"> </w:t>
      </w:r>
    </w:p>
    <w:p w14:paraId="1781097E" w14:textId="21E8CDDD" w:rsidR="001768C5" w:rsidRPr="001768C5" w:rsidRDefault="00E01D3C" w:rsidP="00E01D3C">
      <w:pPr>
        <w:pStyle w:val="ListParagraph"/>
        <w:ind w:left="119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 w:rsidRPr="00E01D3C">
        <w:rPr>
          <w:rFonts w:ascii="Times New Roman" w:hAnsi="Times New Roman" w:cs="Times New Roman"/>
          <w:highlight w:val="yellow"/>
        </w:rPr>
        <w:t>pg</w:t>
      </w:r>
      <w:proofErr w:type="spellEnd"/>
      <w:proofErr w:type="gramEnd"/>
      <w:r w:rsidRPr="00E01D3C">
        <w:rPr>
          <w:rFonts w:ascii="Times New Roman" w:hAnsi="Times New Roman" w:cs="Times New Roman"/>
          <w:highlight w:val="yellow"/>
        </w:rPr>
        <w:t xml:space="preserve"> 9,10</w:t>
      </w:r>
      <w:r>
        <w:rPr>
          <w:rFonts w:ascii="Times New Roman" w:hAnsi="Times New Roman" w:cs="Times New Roman"/>
        </w:rPr>
        <w:t>)</w:t>
      </w:r>
    </w:p>
    <w:p w14:paraId="58DD2284" w14:textId="67AFDB52" w:rsidR="006E6FC5" w:rsidRPr="00D7507A" w:rsidRDefault="005B4F2D" w:rsidP="00DE5B88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Fire &amp; Rescue Minutes</w:t>
      </w:r>
      <w:proofErr w:type="gramStart"/>
      <w:r w:rsidR="00487E1E">
        <w:rPr>
          <w:rFonts w:ascii="Times New Roman" w:hAnsi="Times New Roman" w:cs="Times New Roman"/>
        </w:rPr>
        <w:t xml:space="preserve"> </w:t>
      </w:r>
      <w:r w:rsidR="00D7507A">
        <w:rPr>
          <w:rFonts w:ascii="Times New Roman" w:hAnsi="Times New Roman" w:cs="Times New Roman"/>
        </w:rPr>
        <w:t xml:space="preserve">  </w:t>
      </w:r>
      <w:r w:rsidR="004A353B">
        <w:rPr>
          <w:rFonts w:ascii="Times New Roman" w:hAnsi="Times New Roman" w:cs="Times New Roman"/>
        </w:rPr>
        <w:t>(</w:t>
      </w:r>
      <w:proofErr w:type="spellStart"/>
      <w:proofErr w:type="gramEnd"/>
      <w:r w:rsidR="00E01D3C" w:rsidRPr="004A353B">
        <w:rPr>
          <w:rFonts w:ascii="Times New Roman" w:hAnsi="Times New Roman" w:cs="Times New Roman"/>
          <w:highlight w:val="yellow"/>
        </w:rPr>
        <w:t>pg</w:t>
      </w:r>
      <w:proofErr w:type="spellEnd"/>
      <w:r w:rsidR="004A353B" w:rsidRPr="004A353B">
        <w:rPr>
          <w:rFonts w:ascii="Times New Roman" w:hAnsi="Times New Roman" w:cs="Times New Roman"/>
          <w:highlight w:val="yellow"/>
        </w:rPr>
        <w:t xml:space="preserve"> 46,47</w:t>
      </w:r>
      <w:r w:rsidR="004A353B">
        <w:rPr>
          <w:rFonts w:ascii="Times New Roman" w:hAnsi="Times New Roman" w:cs="Times New Roman"/>
        </w:rPr>
        <w:t>)</w:t>
      </w:r>
    </w:p>
    <w:p w14:paraId="407C3EDE" w14:textId="77777777" w:rsidR="00524B71" w:rsidRPr="00E24448" w:rsidRDefault="00524B71" w:rsidP="00524B71">
      <w:pPr>
        <w:pStyle w:val="ListParagraph"/>
        <w:tabs>
          <w:tab w:val="left" w:pos="1201"/>
        </w:tabs>
        <w:spacing w:line="269" w:lineRule="exact"/>
        <w:ind w:left="1199" w:firstLine="0"/>
        <w:rPr>
          <w:rFonts w:ascii="Times New Roman" w:hAnsi="Times New Roman" w:cs="Times New Roman"/>
        </w:rPr>
      </w:pPr>
    </w:p>
    <w:p w14:paraId="6E8219C8" w14:textId="0B226376" w:rsidR="00524B71" w:rsidRPr="00BB6D00" w:rsidRDefault="00276D6F" w:rsidP="008F5B6E">
      <w:pPr>
        <w:pStyle w:val="Heading6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 w:val="0"/>
          <w:bCs w:val="0"/>
        </w:rPr>
      </w:pPr>
      <w:r w:rsidRPr="00E24448">
        <w:rPr>
          <w:rFonts w:ascii="Times New Roman" w:hAnsi="Times New Roman" w:cs="Times New Roman"/>
        </w:rPr>
        <w:t>New Business/Critical</w:t>
      </w:r>
      <w:r w:rsidRPr="00E24448">
        <w:rPr>
          <w:rFonts w:ascii="Times New Roman" w:hAnsi="Times New Roman" w:cs="Times New Roman"/>
          <w:spacing w:val="-3"/>
        </w:rPr>
        <w:t xml:space="preserve"> </w:t>
      </w:r>
      <w:r w:rsidRPr="00E24448">
        <w:rPr>
          <w:rFonts w:ascii="Times New Roman" w:hAnsi="Times New Roman" w:cs="Times New Roman"/>
          <w:spacing w:val="-2"/>
        </w:rPr>
        <w:t>Issues</w:t>
      </w:r>
      <w:r w:rsidR="00F71C49" w:rsidRPr="00E24448">
        <w:rPr>
          <w:rFonts w:ascii="Times New Roman" w:hAnsi="Times New Roman" w:cs="Times New Roman"/>
          <w:spacing w:val="-2"/>
        </w:rPr>
        <w:t xml:space="preserve"> </w:t>
      </w:r>
    </w:p>
    <w:p w14:paraId="211BD70F" w14:textId="116CF6CB" w:rsidR="00FF031D" w:rsidRPr="00BE26B2" w:rsidRDefault="00FF031D" w:rsidP="00FF031D">
      <w:pPr>
        <w:pStyle w:val="ListParagraph"/>
        <w:numPr>
          <w:ilvl w:val="1"/>
          <w:numId w:val="1"/>
        </w:numPr>
        <w:rPr>
          <w:rFonts w:ascii="Times New Roman" w:eastAsiaTheme="minorHAnsi" w:hAnsi="Times New Roman" w:cs="Times New Roman"/>
          <w:lang w:bidi="ar-SA"/>
        </w:rPr>
      </w:pPr>
      <w:r w:rsidRPr="00036BB4">
        <w:rPr>
          <w:rFonts w:ascii="Times New Roman" w:hAnsi="Times New Roman" w:cs="Times New Roman"/>
        </w:rPr>
        <w:t>Public Hearing:</w:t>
      </w:r>
      <w:r w:rsidRPr="00BE26B2">
        <w:rPr>
          <w:rFonts w:ascii="Times New Roman" w:hAnsi="Times New Roman" w:cs="Times New Roman"/>
        </w:rPr>
        <w:t xml:space="preserve"> Ordinance 03-2023 regarding regulation of the use of cannabis and cannabis derived products in public places</w:t>
      </w:r>
      <w:proofErr w:type="gramStart"/>
      <w:r w:rsidR="004A353B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4A353B" w:rsidRPr="004A353B">
        <w:rPr>
          <w:rFonts w:ascii="Times New Roman" w:hAnsi="Times New Roman" w:cs="Times New Roman"/>
          <w:highlight w:val="yellow"/>
        </w:rPr>
        <w:t>pg</w:t>
      </w:r>
      <w:proofErr w:type="spellEnd"/>
      <w:r w:rsidR="004A353B" w:rsidRPr="004A353B">
        <w:rPr>
          <w:rFonts w:ascii="Times New Roman" w:hAnsi="Times New Roman" w:cs="Times New Roman"/>
          <w:highlight w:val="yellow"/>
        </w:rPr>
        <w:t xml:space="preserve"> 48-51</w:t>
      </w:r>
      <w:r w:rsidR="004A353B">
        <w:rPr>
          <w:rFonts w:ascii="Times New Roman" w:hAnsi="Times New Roman" w:cs="Times New Roman"/>
        </w:rPr>
        <w:t>)</w:t>
      </w:r>
    </w:p>
    <w:p w14:paraId="09E6F9E0" w14:textId="62958C04" w:rsidR="00FF031D" w:rsidRPr="00BE26B2" w:rsidRDefault="00FF031D" w:rsidP="00B22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26B2">
        <w:rPr>
          <w:rFonts w:ascii="Times New Roman" w:hAnsi="Times New Roman" w:cs="Times New Roman"/>
        </w:rPr>
        <w:t>Consideration of Ordinance 03-2023 regarding regulation of the use of cannabis and cannabis derived products in public places</w:t>
      </w:r>
    </w:p>
    <w:p w14:paraId="24F20EE4" w14:textId="7C9D02EA" w:rsidR="00DE5B88" w:rsidRDefault="000D5239" w:rsidP="000D5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Dylan Raph, </w:t>
      </w:r>
      <w:r w:rsidR="000D4445">
        <w:rPr>
          <w:rFonts w:ascii="Times New Roman" w:hAnsi="Times New Roman" w:cs="Times New Roman"/>
        </w:rPr>
        <w:t>Tremolo Communications</w:t>
      </w:r>
      <w:r w:rsidR="00A45A6E">
        <w:rPr>
          <w:rFonts w:ascii="Times New Roman" w:hAnsi="Times New Roman" w:cs="Times New Roman"/>
        </w:rPr>
        <w:t>:</w:t>
      </w:r>
      <w:r w:rsidR="00120557">
        <w:rPr>
          <w:rFonts w:ascii="Times New Roman" w:hAnsi="Times New Roman" w:cs="Times New Roman"/>
        </w:rPr>
        <w:t xml:space="preserve"> </w:t>
      </w:r>
      <w:r w:rsidR="00A45A6E">
        <w:rPr>
          <w:rFonts w:ascii="Times New Roman" w:hAnsi="Times New Roman" w:cs="Times New Roman"/>
        </w:rPr>
        <w:t>S</w:t>
      </w:r>
      <w:r w:rsidR="00120557">
        <w:rPr>
          <w:rFonts w:ascii="Times New Roman" w:hAnsi="Times New Roman" w:cs="Times New Roman"/>
        </w:rPr>
        <w:t>urveillance system fire hall/community center/park</w:t>
      </w:r>
      <w:r w:rsidR="004A353B">
        <w:rPr>
          <w:rFonts w:ascii="Times New Roman" w:hAnsi="Times New Roman" w:cs="Times New Roman"/>
        </w:rPr>
        <w:t xml:space="preserve"> </w:t>
      </w:r>
      <w:proofErr w:type="gramStart"/>
      <w:r w:rsidR="004A353B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4A353B" w:rsidRPr="004C0268">
        <w:rPr>
          <w:rFonts w:ascii="Times New Roman" w:hAnsi="Times New Roman" w:cs="Times New Roman"/>
          <w:highlight w:val="yellow"/>
        </w:rPr>
        <w:t>pg</w:t>
      </w:r>
      <w:proofErr w:type="spellEnd"/>
      <w:r w:rsidR="004A353B" w:rsidRPr="004C0268">
        <w:rPr>
          <w:rFonts w:ascii="Times New Roman" w:hAnsi="Times New Roman" w:cs="Times New Roman"/>
          <w:highlight w:val="yellow"/>
        </w:rPr>
        <w:t xml:space="preserve"> 52-54</w:t>
      </w:r>
      <w:r w:rsidR="004C0268">
        <w:rPr>
          <w:rFonts w:ascii="Times New Roman" w:hAnsi="Times New Roman" w:cs="Times New Roman"/>
        </w:rPr>
        <w:t>)</w:t>
      </w:r>
    </w:p>
    <w:p w14:paraId="1A0921DB" w14:textId="542C3246" w:rsidR="000D4445" w:rsidRDefault="00DF7B79" w:rsidP="000D5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Resolution 2023-15 </w:t>
      </w:r>
      <w:r w:rsidR="00421E43">
        <w:rPr>
          <w:rFonts w:ascii="Times New Roman" w:hAnsi="Times New Roman" w:cs="Times New Roman"/>
        </w:rPr>
        <w:t>Preliminary 2024</w:t>
      </w:r>
      <w:r w:rsidR="00A45A6E">
        <w:rPr>
          <w:rFonts w:ascii="Times New Roman" w:hAnsi="Times New Roman" w:cs="Times New Roman"/>
        </w:rPr>
        <w:t xml:space="preserve"> Budget</w:t>
      </w:r>
      <w:r w:rsidR="00421E43">
        <w:rPr>
          <w:rFonts w:ascii="Times New Roman" w:hAnsi="Times New Roman" w:cs="Times New Roman"/>
        </w:rPr>
        <w:t xml:space="preserve"> </w:t>
      </w:r>
      <w:r w:rsidR="00745354">
        <w:rPr>
          <w:rFonts w:ascii="Times New Roman" w:hAnsi="Times New Roman" w:cs="Times New Roman"/>
        </w:rPr>
        <w:t xml:space="preserve">and </w:t>
      </w:r>
      <w:r w:rsidR="00421E43">
        <w:rPr>
          <w:rFonts w:ascii="Times New Roman" w:hAnsi="Times New Roman" w:cs="Times New Roman"/>
        </w:rPr>
        <w:t xml:space="preserve">Certifying Tax </w:t>
      </w:r>
      <w:proofErr w:type="gramStart"/>
      <w:r w:rsidR="00421E43">
        <w:rPr>
          <w:rFonts w:ascii="Times New Roman" w:hAnsi="Times New Roman" w:cs="Times New Roman"/>
        </w:rPr>
        <w:t>Levy</w:t>
      </w:r>
      <w:r w:rsidR="004C0268">
        <w:rPr>
          <w:rFonts w:ascii="Times New Roman" w:hAnsi="Times New Roman" w:cs="Times New Roman"/>
        </w:rPr>
        <w:t xml:space="preserve">  </w:t>
      </w:r>
      <w:r w:rsidR="004C0268" w:rsidRPr="004C0268">
        <w:rPr>
          <w:rFonts w:ascii="Times New Roman" w:hAnsi="Times New Roman" w:cs="Times New Roman"/>
          <w:highlight w:val="yellow"/>
        </w:rPr>
        <w:t>(</w:t>
      </w:r>
      <w:proofErr w:type="spellStart"/>
      <w:proofErr w:type="gramEnd"/>
      <w:r w:rsidR="004C0268" w:rsidRPr="004C0268">
        <w:rPr>
          <w:rFonts w:ascii="Times New Roman" w:hAnsi="Times New Roman" w:cs="Times New Roman"/>
          <w:highlight w:val="yellow"/>
        </w:rPr>
        <w:t>pg</w:t>
      </w:r>
      <w:proofErr w:type="spellEnd"/>
      <w:r w:rsidR="004C0268" w:rsidRPr="004C0268">
        <w:rPr>
          <w:rFonts w:ascii="Times New Roman" w:hAnsi="Times New Roman" w:cs="Times New Roman"/>
          <w:highlight w:val="yellow"/>
        </w:rPr>
        <w:t xml:space="preserve"> 72</w:t>
      </w:r>
      <w:r w:rsidR="004C0268">
        <w:rPr>
          <w:rFonts w:ascii="Times New Roman" w:hAnsi="Times New Roman" w:cs="Times New Roman"/>
        </w:rPr>
        <w:t>)</w:t>
      </w:r>
    </w:p>
    <w:p w14:paraId="1ECE8BEA" w14:textId="77777777" w:rsidR="00421E43" w:rsidRPr="00E24448" w:rsidRDefault="00421E43" w:rsidP="00421E43">
      <w:pPr>
        <w:pStyle w:val="ListParagraph"/>
        <w:ind w:left="1199" w:firstLine="0"/>
        <w:rPr>
          <w:rFonts w:ascii="Times New Roman" w:hAnsi="Times New Roman" w:cs="Times New Roman"/>
        </w:rPr>
      </w:pPr>
    </w:p>
    <w:p w14:paraId="3BAF6739" w14:textId="7BAF646D" w:rsidR="00276D6F" w:rsidRPr="00E24448" w:rsidRDefault="00276D6F" w:rsidP="00072D96">
      <w:pPr>
        <w:pStyle w:val="Heading6"/>
        <w:numPr>
          <w:ilvl w:val="0"/>
          <w:numId w:val="1"/>
        </w:numPr>
        <w:tabs>
          <w:tab w:val="left" w:pos="480"/>
        </w:tabs>
        <w:spacing w:before="1" w:line="250" w:lineRule="exact"/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Committee Reports</w:t>
      </w:r>
    </w:p>
    <w:p w14:paraId="5317D683" w14:textId="6C8FE9EE" w:rsidR="00276D6F" w:rsidRPr="00E24448" w:rsidRDefault="00276D6F" w:rsidP="00276D6F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Planning and</w:t>
      </w:r>
      <w:r w:rsidRPr="00E24448">
        <w:rPr>
          <w:rFonts w:ascii="Times New Roman" w:hAnsi="Times New Roman" w:cs="Times New Roman"/>
          <w:spacing w:val="-1"/>
          <w:u w:val="single"/>
        </w:rPr>
        <w:t xml:space="preserve"> </w:t>
      </w:r>
      <w:r w:rsidRPr="00E24448">
        <w:rPr>
          <w:rFonts w:ascii="Times New Roman" w:hAnsi="Times New Roman" w:cs="Times New Roman"/>
          <w:u w:val="single"/>
        </w:rPr>
        <w:t>Zoning</w:t>
      </w:r>
      <w:r w:rsidR="00B32AC0" w:rsidRPr="00E24448">
        <w:rPr>
          <w:rFonts w:ascii="Times New Roman" w:hAnsi="Times New Roman" w:cs="Times New Roman"/>
          <w:u w:val="single"/>
        </w:rPr>
        <w:t xml:space="preserve"> –</w:t>
      </w:r>
      <w:r w:rsidR="00603C6A" w:rsidRPr="00E24448">
        <w:rPr>
          <w:rFonts w:ascii="Times New Roman" w:hAnsi="Times New Roman" w:cs="Times New Roman"/>
          <w:u w:val="single"/>
        </w:rPr>
        <w:t>Gary Staples</w:t>
      </w:r>
    </w:p>
    <w:p w14:paraId="713A9AEB" w14:textId="3558F804" w:rsidR="006C7B23" w:rsidRPr="00E24448" w:rsidRDefault="009656A7" w:rsidP="00524B71">
      <w:pPr>
        <w:pStyle w:val="ListParagraph"/>
        <w:numPr>
          <w:ilvl w:val="2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>Staff Report</w:t>
      </w:r>
      <w:r w:rsidR="007E7996">
        <w:rPr>
          <w:rFonts w:ascii="Times New Roman" w:hAnsi="Times New Roman" w:cs="Times New Roman"/>
        </w:rPr>
        <w:t xml:space="preserve"> </w:t>
      </w:r>
      <w:proofErr w:type="gramStart"/>
      <w:r w:rsidR="007E7996">
        <w:rPr>
          <w:rFonts w:ascii="Times New Roman" w:hAnsi="Times New Roman" w:cs="Times New Roman"/>
        </w:rPr>
        <w:t xml:space="preserve">   </w:t>
      </w:r>
      <w:r w:rsidR="004C0268" w:rsidRPr="004C0268">
        <w:rPr>
          <w:rFonts w:ascii="Times New Roman" w:hAnsi="Times New Roman" w:cs="Times New Roman"/>
          <w:highlight w:val="yellow"/>
        </w:rPr>
        <w:t>(</w:t>
      </w:r>
      <w:proofErr w:type="spellStart"/>
      <w:proofErr w:type="gramEnd"/>
      <w:r w:rsidR="004C0268" w:rsidRPr="004C0268">
        <w:rPr>
          <w:rFonts w:ascii="Times New Roman" w:hAnsi="Times New Roman" w:cs="Times New Roman"/>
          <w:highlight w:val="yellow"/>
        </w:rPr>
        <w:t>pg</w:t>
      </w:r>
      <w:proofErr w:type="spellEnd"/>
      <w:r w:rsidR="004C0268" w:rsidRPr="004C0268">
        <w:rPr>
          <w:rFonts w:ascii="Times New Roman" w:hAnsi="Times New Roman" w:cs="Times New Roman"/>
          <w:highlight w:val="yellow"/>
        </w:rPr>
        <w:t xml:space="preserve"> 73-92</w:t>
      </w:r>
      <w:r w:rsidR="004C0268">
        <w:rPr>
          <w:rFonts w:ascii="Times New Roman" w:hAnsi="Times New Roman" w:cs="Times New Roman"/>
        </w:rPr>
        <w:t>)</w:t>
      </w:r>
    </w:p>
    <w:p w14:paraId="7BE788D5" w14:textId="77777777" w:rsidR="00F057F3" w:rsidRPr="00E24448" w:rsidRDefault="00F057F3" w:rsidP="00F057F3">
      <w:pPr>
        <w:pStyle w:val="ListParagraph"/>
        <w:tabs>
          <w:tab w:val="left" w:pos="1201"/>
        </w:tabs>
        <w:spacing w:line="269" w:lineRule="exact"/>
        <w:ind w:left="2160" w:firstLine="0"/>
        <w:rPr>
          <w:rFonts w:ascii="Times New Roman" w:hAnsi="Times New Roman" w:cs="Times New Roman"/>
          <w:u w:val="single"/>
        </w:rPr>
      </w:pPr>
    </w:p>
    <w:p w14:paraId="1D2B8D4A" w14:textId="5DE9C4B5" w:rsidR="00DF35F0" w:rsidRDefault="00276D6F" w:rsidP="00B64B20">
      <w:pPr>
        <w:pStyle w:val="ListParagraph"/>
        <w:numPr>
          <w:ilvl w:val="1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 xml:space="preserve">Parks </w:t>
      </w:r>
      <w:r w:rsidR="00564DAD" w:rsidRPr="00E24448">
        <w:rPr>
          <w:rFonts w:ascii="Times New Roman" w:hAnsi="Times New Roman" w:cs="Times New Roman"/>
          <w:u w:val="single"/>
        </w:rPr>
        <w:t>– Toni Buchite</w:t>
      </w:r>
      <w:r w:rsidR="006013C9" w:rsidRPr="00E24448">
        <w:rPr>
          <w:rFonts w:ascii="Times New Roman" w:hAnsi="Times New Roman" w:cs="Times New Roman"/>
          <w:u w:val="single"/>
        </w:rPr>
        <w:t xml:space="preserve"> – </w:t>
      </w:r>
      <w:r w:rsidR="00FA6CC2" w:rsidRPr="00E24448">
        <w:rPr>
          <w:rFonts w:ascii="Times New Roman" w:hAnsi="Times New Roman" w:cs="Times New Roman"/>
          <w:u w:val="single"/>
        </w:rPr>
        <w:t>Toni Buchite</w:t>
      </w:r>
    </w:p>
    <w:p w14:paraId="44F359A0" w14:textId="0A6A58B2" w:rsidR="00C62120" w:rsidRPr="00B64B20" w:rsidRDefault="00C62120" w:rsidP="00C62120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C621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Approval to Hire Staples Construction LLC to finish</w:t>
      </w:r>
      <w:r w:rsidR="00C37994">
        <w:rPr>
          <w:rFonts w:ascii="Times New Roman" w:hAnsi="Times New Roman" w:cs="Times New Roman"/>
        </w:rPr>
        <w:t xml:space="preserve"> park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pavilion</w:t>
      </w:r>
      <w:r w:rsidR="004C0268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="004C0268" w:rsidRPr="00FF28BE">
        <w:rPr>
          <w:rFonts w:ascii="Times New Roman" w:hAnsi="Times New Roman" w:cs="Times New Roman"/>
          <w:highlight w:val="yellow"/>
        </w:rPr>
        <w:t>pg</w:t>
      </w:r>
      <w:proofErr w:type="spellEnd"/>
      <w:r w:rsidR="004C0268" w:rsidRPr="00FF28BE">
        <w:rPr>
          <w:rFonts w:ascii="Times New Roman" w:hAnsi="Times New Roman" w:cs="Times New Roman"/>
          <w:highlight w:val="yellow"/>
        </w:rPr>
        <w:t xml:space="preserve"> </w:t>
      </w:r>
      <w:r w:rsidR="00FF28BE" w:rsidRPr="00FF28BE">
        <w:rPr>
          <w:rFonts w:ascii="Times New Roman" w:hAnsi="Times New Roman" w:cs="Times New Roman"/>
          <w:highlight w:val="yellow"/>
        </w:rPr>
        <w:t>93)</w:t>
      </w:r>
    </w:p>
    <w:p w14:paraId="3F9BEC36" w14:textId="6A521F48" w:rsidR="004A318C" w:rsidRPr="006C7735" w:rsidRDefault="004A318C" w:rsidP="00870E26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   </w:t>
      </w:r>
      <w:r w:rsidR="0090495C">
        <w:rPr>
          <w:rFonts w:ascii="Times New Roman" w:hAnsi="Times New Roman" w:cs="Times New Roman"/>
        </w:rPr>
        <w:t xml:space="preserve">Update on </w:t>
      </w:r>
      <w:r w:rsidR="00B51C0E">
        <w:rPr>
          <w:rFonts w:ascii="Times New Roman" w:hAnsi="Times New Roman" w:cs="Times New Roman"/>
        </w:rPr>
        <w:t xml:space="preserve">status of the </w:t>
      </w:r>
      <w:r w:rsidR="0090495C">
        <w:rPr>
          <w:rFonts w:ascii="Times New Roman" w:hAnsi="Times New Roman" w:cs="Times New Roman"/>
        </w:rPr>
        <w:t>foundation building</w:t>
      </w:r>
    </w:p>
    <w:p w14:paraId="1C6DFD1E" w14:textId="759AC0C0" w:rsidR="00B023A1" w:rsidRPr="009B43E4" w:rsidRDefault="006C7735" w:rsidP="009B43E4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6C2B93">
        <w:rPr>
          <w:rFonts w:ascii="Times New Roman" w:hAnsi="Times New Roman" w:cs="Times New Roman"/>
        </w:rPr>
        <w:t xml:space="preserve">Review contract </w:t>
      </w:r>
      <w:r w:rsidR="00B023A1">
        <w:rPr>
          <w:rFonts w:ascii="Times New Roman" w:hAnsi="Times New Roman" w:cs="Times New Roman"/>
        </w:rPr>
        <w:t>from Premium Grant Services LLC</w:t>
      </w:r>
      <w:proofErr w:type="gramStart"/>
      <w:r w:rsidR="00FF28BE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FF28BE" w:rsidRPr="00FF28BE">
        <w:rPr>
          <w:rFonts w:ascii="Times New Roman" w:hAnsi="Times New Roman" w:cs="Times New Roman"/>
          <w:highlight w:val="yellow"/>
        </w:rPr>
        <w:t>pg</w:t>
      </w:r>
      <w:proofErr w:type="spellEnd"/>
      <w:r w:rsidR="00FF28BE" w:rsidRPr="00FF28BE">
        <w:rPr>
          <w:rFonts w:ascii="Times New Roman" w:hAnsi="Times New Roman" w:cs="Times New Roman"/>
          <w:highlight w:val="yellow"/>
        </w:rPr>
        <w:t xml:space="preserve"> 94-96</w:t>
      </w:r>
      <w:r w:rsidR="00FF28BE">
        <w:rPr>
          <w:rFonts w:ascii="Times New Roman" w:hAnsi="Times New Roman" w:cs="Times New Roman"/>
        </w:rPr>
        <w:t>)</w:t>
      </w:r>
    </w:p>
    <w:p w14:paraId="744B484A" w14:textId="5B738308" w:rsidR="00480736" w:rsidRPr="00E203BC" w:rsidRDefault="00480736" w:rsidP="00870E26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Approval of table/chair use agreement</w:t>
      </w:r>
      <w:r w:rsidR="00FF28BE">
        <w:rPr>
          <w:rFonts w:ascii="Times New Roman" w:hAnsi="Times New Roman" w:cs="Times New Roman"/>
        </w:rPr>
        <w:t xml:space="preserve"> </w:t>
      </w:r>
      <w:proofErr w:type="gramStart"/>
      <w:r w:rsidR="00FF28BE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FF28BE" w:rsidRPr="00FF28BE">
        <w:rPr>
          <w:rFonts w:ascii="Times New Roman" w:hAnsi="Times New Roman" w:cs="Times New Roman"/>
          <w:highlight w:val="yellow"/>
        </w:rPr>
        <w:t>pg</w:t>
      </w:r>
      <w:proofErr w:type="spellEnd"/>
      <w:r w:rsidR="00FF28BE" w:rsidRPr="00FF28BE">
        <w:rPr>
          <w:rFonts w:ascii="Times New Roman" w:hAnsi="Times New Roman" w:cs="Times New Roman"/>
          <w:highlight w:val="yellow"/>
        </w:rPr>
        <w:t xml:space="preserve"> 97</w:t>
      </w:r>
      <w:r w:rsidR="00FF28BE">
        <w:rPr>
          <w:rFonts w:ascii="Times New Roman" w:hAnsi="Times New Roman" w:cs="Times New Roman"/>
        </w:rPr>
        <w:t>)</w:t>
      </w:r>
    </w:p>
    <w:p w14:paraId="2C70F1A7" w14:textId="172AC578" w:rsidR="00AC2623" w:rsidRPr="00B51C0E" w:rsidRDefault="00AC2623" w:rsidP="00B51C0E">
      <w:pPr>
        <w:pStyle w:val="ListParagraph"/>
        <w:tabs>
          <w:tab w:val="left" w:pos="1920"/>
        </w:tabs>
        <w:spacing w:before="1" w:line="259" w:lineRule="exact"/>
        <w:ind w:left="2160" w:firstLine="0"/>
        <w:rPr>
          <w:rFonts w:ascii="Times New Roman" w:hAnsi="Times New Roman" w:cs="Times New Roman"/>
          <w:u w:val="single"/>
        </w:rPr>
      </w:pPr>
      <w:r w:rsidRPr="00B51C0E">
        <w:rPr>
          <w:rFonts w:ascii="Times New Roman" w:hAnsi="Times New Roman" w:cs="Times New Roman"/>
        </w:rPr>
        <w:t xml:space="preserve"> </w:t>
      </w:r>
    </w:p>
    <w:p w14:paraId="53B2B6AE" w14:textId="2166D86A" w:rsidR="00C47ECD" w:rsidRPr="00E24448" w:rsidRDefault="002346F6" w:rsidP="00603C6A">
      <w:pPr>
        <w:pStyle w:val="ListParagraph"/>
        <w:numPr>
          <w:ilvl w:val="0"/>
          <w:numId w:val="9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Fire &amp; Rescue – Jill Radman</w:t>
      </w:r>
    </w:p>
    <w:p w14:paraId="7500A582" w14:textId="4D84693B" w:rsidR="00E06451" w:rsidRPr="009078F9" w:rsidRDefault="009078F9" w:rsidP="009078F9">
      <w:pPr>
        <w:pStyle w:val="ListParagraph"/>
        <w:numPr>
          <w:ilvl w:val="1"/>
          <w:numId w:val="9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Bob Stancer: Update on emergency sirens</w:t>
      </w:r>
    </w:p>
    <w:p w14:paraId="2101BE5C" w14:textId="77777777" w:rsidR="009078F9" w:rsidRPr="009078F9" w:rsidRDefault="009078F9" w:rsidP="009078F9">
      <w:pPr>
        <w:pStyle w:val="ListParagraph"/>
        <w:tabs>
          <w:tab w:val="left" w:pos="1920"/>
        </w:tabs>
        <w:spacing w:before="1" w:line="259" w:lineRule="exact"/>
        <w:ind w:left="2250" w:firstLine="0"/>
        <w:rPr>
          <w:rFonts w:ascii="Times New Roman" w:hAnsi="Times New Roman" w:cs="Times New Roman"/>
          <w:u w:val="single"/>
        </w:rPr>
      </w:pPr>
    </w:p>
    <w:p w14:paraId="456BCADC" w14:textId="28F224E3" w:rsidR="00383E1B" w:rsidRPr="00B51C0E" w:rsidRDefault="00276D6F" w:rsidP="00383E1B">
      <w:pPr>
        <w:pStyle w:val="ListParagraph"/>
        <w:numPr>
          <w:ilvl w:val="0"/>
          <w:numId w:val="9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Road Construction and</w:t>
      </w:r>
      <w:r w:rsidRPr="00E24448">
        <w:rPr>
          <w:rFonts w:ascii="Times New Roman" w:hAnsi="Times New Roman" w:cs="Times New Roman"/>
          <w:spacing w:val="-3"/>
          <w:u w:val="single"/>
        </w:rPr>
        <w:t xml:space="preserve"> </w:t>
      </w:r>
      <w:r w:rsidRPr="00E24448">
        <w:rPr>
          <w:rFonts w:ascii="Times New Roman" w:hAnsi="Times New Roman" w:cs="Times New Roman"/>
          <w:u w:val="single"/>
        </w:rPr>
        <w:t>Maintenance</w:t>
      </w:r>
      <w:r w:rsidR="00564DAD" w:rsidRPr="00E24448">
        <w:rPr>
          <w:rFonts w:ascii="Times New Roman" w:hAnsi="Times New Roman" w:cs="Times New Roman"/>
          <w:u w:val="single"/>
        </w:rPr>
        <w:t xml:space="preserve"> – Mark Bradley</w:t>
      </w:r>
    </w:p>
    <w:p w14:paraId="63D97E10" w14:textId="05F65646" w:rsidR="00603C6A" w:rsidRPr="00726A10" w:rsidRDefault="001E53F6" w:rsidP="00A61F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Approval </w:t>
      </w:r>
      <w:r w:rsidR="0069377C">
        <w:rPr>
          <w:rFonts w:ascii="Times New Roman" w:hAnsi="Times New Roman" w:cs="Times New Roman"/>
        </w:rPr>
        <w:t xml:space="preserve">of quote </w:t>
      </w:r>
      <w:r w:rsidR="009632DC">
        <w:rPr>
          <w:rFonts w:ascii="Times New Roman" w:hAnsi="Times New Roman" w:cs="Times New Roman"/>
        </w:rPr>
        <w:t>from AAA Equipment Center $1,798 blower</w:t>
      </w:r>
      <w:proofErr w:type="gramStart"/>
      <w:r w:rsidR="00101592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101592" w:rsidRPr="00101592">
        <w:rPr>
          <w:rFonts w:ascii="Times New Roman" w:hAnsi="Times New Roman" w:cs="Times New Roman"/>
          <w:highlight w:val="yellow"/>
        </w:rPr>
        <w:t>pg</w:t>
      </w:r>
      <w:proofErr w:type="spellEnd"/>
      <w:r w:rsidR="00101592" w:rsidRPr="00101592">
        <w:rPr>
          <w:rFonts w:ascii="Times New Roman" w:hAnsi="Times New Roman" w:cs="Times New Roman"/>
          <w:highlight w:val="yellow"/>
        </w:rPr>
        <w:t xml:space="preserve"> 98</w:t>
      </w:r>
      <w:r w:rsidR="00101592">
        <w:rPr>
          <w:rFonts w:ascii="Times New Roman" w:hAnsi="Times New Roman" w:cs="Times New Roman"/>
        </w:rPr>
        <w:t>)</w:t>
      </w:r>
    </w:p>
    <w:p w14:paraId="23D0EF9B" w14:textId="05A13153" w:rsidR="00726A10" w:rsidRPr="001E53F6" w:rsidRDefault="00726A10" w:rsidP="00A61F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Approval to attend the Minnesota Fall Maintenance Expo October 4</w:t>
      </w:r>
      <w:r w:rsidR="00A53CF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5 </w:t>
      </w:r>
    </w:p>
    <w:p w14:paraId="674D56E5" w14:textId="77777777" w:rsidR="001E53F6" w:rsidRPr="00E24448" w:rsidRDefault="001E53F6" w:rsidP="001E53F6">
      <w:pPr>
        <w:pStyle w:val="ListParagraph"/>
        <w:ind w:left="2250" w:firstLine="0"/>
        <w:rPr>
          <w:rFonts w:ascii="Times New Roman" w:hAnsi="Times New Roman" w:cs="Times New Roman"/>
          <w:u w:val="single"/>
        </w:rPr>
      </w:pPr>
    </w:p>
    <w:p w14:paraId="0729A632" w14:textId="497B4E3A" w:rsidR="00603C6A" w:rsidRPr="00E24448" w:rsidRDefault="00603C6A" w:rsidP="00FA27DF">
      <w:pPr>
        <w:pStyle w:val="ListParagraph"/>
        <w:numPr>
          <w:ilvl w:val="0"/>
          <w:numId w:val="9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Liquor Store - Randy Zeigler</w:t>
      </w:r>
    </w:p>
    <w:p w14:paraId="5A9A4B43" w14:textId="45EAE2A7" w:rsidR="00E35101" w:rsidRPr="0099013B" w:rsidRDefault="00524B71" w:rsidP="0099013B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 xml:space="preserve">     </w:t>
      </w:r>
      <w:r w:rsidR="00276D6F" w:rsidRPr="00E24448">
        <w:rPr>
          <w:rFonts w:ascii="Times New Roman" w:hAnsi="Times New Roman" w:cs="Times New Roman"/>
        </w:rPr>
        <w:t>Review P &amp; L</w:t>
      </w:r>
      <w:r w:rsidR="007E7996">
        <w:rPr>
          <w:rFonts w:ascii="Times New Roman" w:hAnsi="Times New Roman" w:cs="Times New Roman"/>
        </w:rPr>
        <w:t xml:space="preserve">  </w:t>
      </w:r>
      <w:proofErr w:type="gramStart"/>
      <w:r w:rsidR="007E7996">
        <w:rPr>
          <w:rFonts w:ascii="Times New Roman" w:hAnsi="Times New Roman" w:cs="Times New Roman"/>
        </w:rPr>
        <w:t xml:space="preserve"> </w:t>
      </w:r>
      <w:r w:rsidR="00101592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="00101592" w:rsidRPr="00412226">
        <w:rPr>
          <w:rFonts w:ascii="Times New Roman" w:hAnsi="Times New Roman" w:cs="Times New Roman"/>
          <w:highlight w:val="yellow"/>
        </w:rPr>
        <w:t>pg</w:t>
      </w:r>
      <w:proofErr w:type="spellEnd"/>
      <w:r w:rsidR="00412226" w:rsidRPr="00412226">
        <w:rPr>
          <w:rFonts w:ascii="Times New Roman" w:hAnsi="Times New Roman" w:cs="Times New Roman"/>
          <w:highlight w:val="yellow"/>
        </w:rPr>
        <w:t xml:space="preserve"> 99, 100</w:t>
      </w:r>
      <w:r w:rsidR="00412226">
        <w:rPr>
          <w:rFonts w:ascii="Times New Roman" w:hAnsi="Times New Roman" w:cs="Times New Roman"/>
        </w:rPr>
        <w:t>)</w:t>
      </w:r>
    </w:p>
    <w:p w14:paraId="5B5017FD" w14:textId="2ADE2393" w:rsidR="001E53F6" w:rsidRPr="001E53F6" w:rsidRDefault="00524B71" w:rsidP="001E53F6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 xml:space="preserve">     </w:t>
      </w:r>
      <w:r w:rsidR="00175736" w:rsidRPr="00E24448">
        <w:rPr>
          <w:rFonts w:ascii="Times New Roman" w:hAnsi="Times New Roman" w:cs="Times New Roman"/>
        </w:rPr>
        <w:t>Staff Report</w:t>
      </w:r>
    </w:p>
    <w:p w14:paraId="58695CCE" w14:textId="531CB96E" w:rsidR="00BB6D00" w:rsidRDefault="0090495C" w:rsidP="00663059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Approval to hire Joe Juettner part time </w:t>
      </w:r>
      <w:proofErr w:type="gramStart"/>
      <w:r>
        <w:rPr>
          <w:rFonts w:ascii="Times New Roman" w:hAnsi="Times New Roman" w:cs="Times New Roman"/>
        </w:rPr>
        <w:t>cleaner</w:t>
      </w:r>
      <w:proofErr w:type="gramEnd"/>
      <w:r w:rsidR="00C5255E">
        <w:rPr>
          <w:rFonts w:ascii="Times New Roman" w:hAnsi="Times New Roman" w:cs="Times New Roman"/>
        </w:rPr>
        <w:t xml:space="preserve"> </w:t>
      </w:r>
    </w:p>
    <w:p w14:paraId="5263590F" w14:textId="27077C25" w:rsidR="00C37994" w:rsidRDefault="00C37994" w:rsidP="00663059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E5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Accept resignation from Sue York</w:t>
      </w:r>
    </w:p>
    <w:p w14:paraId="594DBE8E" w14:textId="1CFE4CB3" w:rsidR="001E53F6" w:rsidRPr="00663059" w:rsidRDefault="001E53F6" w:rsidP="00663059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Discuss </w:t>
      </w:r>
      <w:r w:rsidR="001C09BD">
        <w:rPr>
          <w:rFonts w:ascii="Times New Roman" w:hAnsi="Times New Roman" w:cs="Times New Roman"/>
        </w:rPr>
        <w:t>hood vent quote from Quality Fabricating</w:t>
      </w:r>
    </w:p>
    <w:p w14:paraId="0F8A881E" w14:textId="77777777" w:rsidR="0014761F" w:rsidRPr="00E24448" w:rsidRDefault="0014761F" w:rsidP="0014761F">
      <w:pPr>
        <w:pStyle w:val="ListParagraph"/>
        <w:tabs>
          <w:tab w:val="left" w:pos="1920"/>
        </w:tabs>
        <w:spacing w:line="258" w:lineRule="exact"/>
        <w:ind w:left="2160" w:firstLine="0"/>
        <w:rPr>
          <w:rFonts w:ascii="Times New Roman" w:hAnsi="Times New Roman" w:cs="Times New Roman"/>
        </w:rPr>
      </w:pPr>
    </w:p>
    <w:p w14:paraId="7F1CAAC8" w14:textId="63F7DA2A" w:rsidR="00E521C0" w:rsidRPr="00E84E4C" w:rsidRDefault="00276D6F" w:rsidP="00603C6A">
      <w:pPr>
        <w:pStyle w:val="ListParagraph"/>
        <w:numPr>
          <w:ilvl w:val="1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Mayor’s</w:t>
      </w:r>
      <w:r w:rsidRPr="00E24448">
        <w:rPr>
          <w:rFonts w:ascii="Times New Roman" w:hAnsi="Times New Roman" w:cs="Times New Roman"/>
          <w:spacing w:val="-4"/>
          <w:u w:val="single"/>
        </w:rPr>
        <w:t xml:space="preserve"> </w:t>
      </w:r>
      <w:r w:rsidRPr="00E24448">
        <w:rPr>
          <w:rFonts w:ascii="Times New Roman" w:hAnsi="Times New Roman" w:cs="Times New Roman"/>
          <w:spacing w:val="-2"/>
          <w:u w:val="single"/>
        </w:rPr>
        <w:t>Report</w:t>
      </w:r>
      <w:r w:rsidR="00564DAD" w:rsidRPr="00E24448">
        <w:rPr>
          <w:rFonts w:ascii="Times New Roman" w:hAnsi="Times New Roman" w:cs="Times New Roman"/>
          <w:spacing w:val="-2"/>
          <w:u w:val="single"/>
        </w:rPr>
        <w:t xml:space="preserve"> – </w:t>
      </w:r>
      <w:r w:rsidR="001E1F0A" w:rsidRPr="00E24448">
        <w:rPr>
          <w:rFonts w:ascii="Times New Roman" w:hAnsi="Times New Roman" w:cs="Times New Roman"/>
          <w:spacing w:val="-2"/>
          <w:u w:val="single"/>
        </w:rPr>
        <w:t>Toni Buchite</w:t>
      </w:r>
    </w:p>
    <w:p w14:paraId="201E4534" w14:textId="4C84F58F" w:rsidR="00E84E4C" w:rsidRPr="000C2F94" w:rsidRDefault="00053456" w:rsidP="00E84E4C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2"/>
        </w:rPr>
        <w:t xml:space="preserve">    Approval </w:t>
      </w:r>
      <w:r w:rsidR="00670307">
        <w:rPr>
          <w:rFonts w:ascii="Times New Roman" w:hAnsi="Times New Roman" w:cs="Times New Roman"/>
          <w:spacing w:val="-2"/>
        </w:rPr>
        <w:t>of Election Agreement with Crow Wing County</w:t>
      </w:r>
      <w:r w:rsidR="0041222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="00412226">
        <w:rPr>
          <w:rFonts w:ascii="Times New Roman" w:hAnsi="Times New Roman" w:cs="Times New Roman"/>
          <w:spacing w:val="-2"/>
        </w:rPr>
        <w:t xml:space="preserve">   (</w:t>
      </w:r>
      <w:proofErr w:type="spellStart"/>
      <w:proofErr w:type="gramEnd"/>
      <w:r w:rsidR="00412226" w:rsidRPr="00412226">
        <w:rPr>
          <w:rFonts w:ascii="Times New Roman" w:hAnsi="Times New Roman" w:cs="Times New Roman"/>
          <w:spacing w:val="-2"/>
          <w:highlight w:val="yellow"/>
        </w:rPr>
        <w:t>pg</w:t>
      </w:r>
      <w:proofErr w:type="spellEnd"/>
      <w:r w:rsidR="00412226" w:rsidRPr="00412226">
        <w:rPr>
          <w:rFonts w:ascii="Times New Roman" w:hAnsi="Times New Roman" w:cs="Times New Roman"/>
          <w:spacing w:val="-2"/>
          <w:highlight w:val="yellow"/>
        </w:rPr>
        <w:t xml:space="preserve"> 101-102</w:t>
      </w:r>
      <w:r w:rsidR="00412226">
        <w:rPr>
          <w:rFonts w:ascii="Times New Roman" w:hAnsi="Times New Roman" w:cs="Times New Roman"/>
          <w:spacing w:val="-2"/>
        </w:rPr>
        <w:t>)</w:t>
      </w:r>
    </w:p>
    <w:p w14:paraId="731FF32B" w14:textId="4E39D7C1" w:rsidR="00EE7822" w:rsidRPr="000C2F94" w:rsidRDefault="000C2F94" w:rsidP="000C2F94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2"/>
        </w:rPr>
        <w:t xml:space="preserve">    </w:t>
      </w:r>
      <w:r w:rsidR="009F4510" w:rsidRPr="000C2F94">
        <w:rPr>
          <w:rFonts w:ascii="Times New Roman" w:hAnsi="Times New Roman" w:cs="Times New Roman"/>
          <w:spacing w:val="-2"/>
        </w:rPr>
        <w:t xml:space="preserve">Authorized users </w:t>
      </w:r>
      <w:r w:rsidR="00EE7822" w:rsidRPr="000C2F94">
        <w:rPr>
          <w:rFonts w:ascii="Times New Roman" w:hAnsi="Times New Roman" w:cs="Times New Roman"/>
          <w:spacing w:val="-2"/>
        </w:rPr>
        <w:t>for Tremolo Communications</w:t>
      </w:r>
      <w:proofErr w:type="gramStart"/>
      <w:r w:rsidR="00412226" w:rsidRPr="000C2F94">
        <w:rPr>
          <w:rFonts w:ascii="Times New Roman" w:hAnsi="Times New Roman" w:cs="Times New Roman"/>
          <w:spacing w:val="-2"/>
        </w:rPr>
        <w:t xml:space="preserve">   (</w:t>
      </w:r>
      <w:proofErr w:type="spellStart"/>
      <w:proofErr w:type="gramEnd"/>
      <w:r w:rsidR="00412226" w:rsidRPr="000C2F94">
        <w:rPr>
          <w:rFonts w:ascii="Times New Roman" w:hAnsi="Times New Roman" w:cs="Times New Roman"/>
          <w:spacing w:val="-2"/>
          <w:highlight w:val="yellow"/>
        </w:rPr>
        <w:t>pg</w:t>
      </w:r>
      <w:proofErr w:type="spellEnd"/>
      <w:r w:rsidR="00412226" w:rsidRPr="000C2F94">
        <w:rPr>
          <w:rFonts w:ascii="Times New Roman" w:hAnsi="Times New Roman" w:cs="Times New Roman"/>
          <w:spacing w:val="-2"/>
          <w:highlight w:val="yellow"/>
        </w:rPr>
        <w:t xml:space="preserve"> 103</w:t>
      </w:r>
      <w:r>
        <w:rPr>
          <w:rFonts w:ascii="Times New Roman" w:hAnsi="Times New Roman" w:cs="Times New Roman"/>
          <w:spacing w:val="-2"/>
        </w:rPr>
        <w:t>)</w:t>
      </w:r>
    </w:p>
    <w:p w14:paraId="4AD681F3" w14:textId="59B89D6D" w:rsidR="001948C2" w:rsidRPr="00480736" w:rsidRDefault="00EE7822" w:rsidP="001948C2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2"/>
        </w:rPr>
        <w:t xml:space="preserve">    </w:t>
      </w:r>
      <w:r w:rsidR="001948C2">
        <w:rPr>
          <w:rFonts w:ascii="Times New Roman" w:hAnsi="Times New Roman" w:cs="Times New Roman"/>
          <w:spacing w:val="-2"/>
        </w:rPr>
        <w:t xml:space="preserve">Review request of a donation from Emily Care N </w:t>
      </w:r>
      <w:proofErr w:type="gramStart"/>
      <w:r w:rsidR="001948C2">
        <w:rPr>
          <w:rFonts w:ascii="Times New Roman" w:hAnsi="Times New Roman" w:cs="Times New Roman"/>
          <w:spacing w:val="-2"/>
        </w:rPr>
        <w:t>Share</w:t>
      </w:r>
      <w:r w:rsidR="000C2F94">
        <w:rPr>
          <w:rFonts w:ascii="Times New Roman" w:hAnsi="Times New Roman" w:cs="Times New Roman"/>
          <w:spacing w:val="-2"/>
        </w:rPr>
        <w:t xml:space="preserve">  (</w:t>
      </w:r>
      <w:proofErr w:type="spellStart"/>
      <w:proofErr w:type="gramEnd"/>
      <w:r w:rsidR="000C2F94" w:rsidRPr="000C2F94">
        <w:rPr>
          <w:rFonts w:ascii="Times New Roman" w:hAnsi="Times New Roman" w:cs="Times New Roman"/>
          <w:spacing w:val="-2"/>
          <w:highlight w:val="yellow"/>
        </w:rPr>
        <w:t>pg</w:t>
      </w:r>
      <w:proofErr w:type="spellEnd"/>
      <w:r w:rsidR="000C2F94" w:rsidRPr="000C2F94">
        <w:rPr>
          <w:rFonts w:ascii="Times New Roman" w:hAnsi="Times New Roman" w:cs="Times New Roman"/>
          <w:spacing w:val="-2"/>
          <w:highlight w:val="yellow"/>
        </w:rPr>
        <w:t xml:space="preserve"> 104-106</w:t>
      </w:r>
      <w:r w:rsidR="000C2F94">
        <w:rPr>
          <w:rFonts w:ascii="Times New Roman" w:hAnsi="Times New Roman" w:cs="Times New Roman"/>
          <w:spacing w:val="-2"/>
        </w:rPr>
        <w:t>)</w:t>
      </w:r>
    </w:p>
    <w:p w14:paraId="01C59EA8" w14:textId="1FEC7CEC" w:rsidR="00480736" w:rsidRPr="00480736" w:rsidRDefault="00480736" w:rsidP="00480736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2"/>
        </w:rPr>
        <w:t xml:space="preserve">    Review/approve new </w:t>
      </w:r>
      <w:r w:rsidR="00872E92">
        <w:rPr>
          <w:rFonts w:ascii="Times New Roman" w:hAnsi="Times New Roman" w:cs="Times New Roman"/>
          <w:spacing w:val="-2"/>
        </w:rPr>
        <w:t xml:space="preserve">council meeting </w:t>
      </w:r>
      <w:r>
        <w:rPr>
          <w:rFonts w:ascii="Times New Roman" w:hAnsi="Times New Roman" w:cs="Times New Roman"/>
          <w:spacing w:val="-2"/>
        </w:rPr>
        <w:t xml:space="preserve">agenda </w:t>
      </w:r>
      <w:proofErr w:type="gramStart"/>
      <w:r>
        <w:rPr>
          <w:rFonts w:ascii="Times New Roman" w:hAnsi="Times New Roman" w:cs="Times New Roman"/>
          <w:spacing w:val="-2"/>
        </w:rPr>
        <w:t>format</w:t>
      </w:r>
      <w:r w:rsidR="000C2F94">
        <w:rPr>
          <w:rFonts w:ascii="Times New Roman" w:hAnsi="Times New Roman" w:cs="Times New Roman"/>
          <w:spacing w:val="-2"/>
        </w:rPr>
        <w:t xml:space="preserve">  </w:t>
      </w:r>
      <w:r w:rsidR="000C2F94" w:rsidRPr="000C2F94">
        <w:rPr>
          <w:rFonts w:ascii="Times New Roman" w:hAnsi="Times New Roman" w:cs="Times New Roman"/>
          <w:spacing w:val="-2"/>
          <w:highlight w:val="yellow"/>
        </w:rPr>
        <w:t>(</w:t>
      </w:r>
      <w:proofErr w:type="spellStart"/>
      <w:proofErr w:type="gramEnd"/>
      <w:r w:rsidR="000C2F94" w:rsidRPr="000C2F94">
        <w:rPr>
          <w:rFonts w:ascii="Times New Roman" w:hAnsi="Times New Roman" w:cs="Times New Roman"/>
          <w:spacing w:val="-2"/>
          <w:highlight w:val="yellow"/>
        </w:rPr>
        <w:t>pg</w:t>
      </w:r>
      <w:proofErr w:type="spellEnd"/>
      <w:r w:rsidR="000C2F94" w:rsidRPr="000C2F94">
        <w:rPr>
          <w:rFonts w:ascii="Times New Roman" w:hAnsi="Times New Roman" w:cs="Times New Roman"/>
          <w:spacing w:val="-2"/>
          <w:highlight w:val="yellow"/>
        </w:rPr>
        <w:t xml:space="preserve"> 107</w:t>
      </w:r>
      <w:r w:rsidR="000C2F94">
        <w:rPr>
          <w:rFonts w:ascii="Times New Roman" w:hAnsi="Times New Roman" w:cs="Times New Roman"/>
          <w:spacing w:val="-2"/>
        </w:rPr>
        <w:t>)</w:t>
      </w:r>
    </w:p>
    <w:p w14:paraId="3ABFA246" w14:textId="12A96797" w:rsidR="0003075D" w:rsidRPr="00E24448" w:rsidRDefault="0003075D" w:rsidP="004A4F0C">
      <w:pPr>
        <w:pStyle w:val="ListParagraph"/>
        <w:tabs>
          <w:tab w:val="left" w:pos="1920"/>
        </w:tabs>
        <w:spacing w:line="258" w:lineRule="exact"/>
        <w:ind w:left="2160" w:firstLine="0"/>
        <w:rPr>
          <w:rFonts w:ascii="Times New Roman" w:hAnsi="Times New Roman" w:cs="Times New Roman"/>
          <w:u w:val="single"/>
        </w:rPr>
      </w:pPr>
    </w:p>
    <w:p w14:paraId="5D3EC93C" w14:textId="5772E026" w:rsidR="006B61B1" w:rsidRDefault="00276D6F" w:rsidP="001948C2">
      <w:pPr>
        <w:pStyle w:val="ListParagraph"/>
        <w:numPr>
          <w:ilvl w:val="1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Purchasing/Personnel</w:t>
      </w:r>
      <w:r w:rsidR="0053381E" w:rsidRPr="00E24448">
        <w:rPr>
          <w:rFonts w:ascii="Times New Roman" w:hAnsi="Times New Roman" w:cs="Times New Roman"/>
          <w:u w:val="single"/>
        </w:rPr>
        <w:t xml:space="preserve"> – </w:t>
      </w:r>
      <w:r w:rsidR="001E1F0A" w:rsidRPr="00E24448">
        <w:rPr>
          <w:rFonts w:ascii="Times New Roman" w:hAnsi="Times New Roman" w:cs="Times New Roman"/>
          <w:u w:val="single"/>
        </w:rPr>
        <w:t>Toni Buchite</w:t>
      </w:r>
    </w:p>
    <w:p w14:paraId="48CF0DEB" w14:textId="76FEC071" w:rsidR="004758C0" w:rsidRPr="001948C2" w:rsidRDefault="004758C0" w:rsidP="004758C0">
      <w:pPr>
        <w:pStyle w:val="ListParagraph"/>
        <w:numPr>
          <w:ilvl w:val="2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57298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Approval to </w:t>
      </w:r>
      <w:r w:rsidR="002C3E9E">
        <w:rPr>
          <w:rFonts w:ascii="Times New Roman" w:hAnsi="Times New Roman" w:cs="Times New Roman"/>
        </w:rPr>
        <w:t>cancel check #44916 for $4</w:t>
      </w:r>
      <w:r w:rsidR="004C305F">
        <w:rPr>
          <w:rFonts w:ascii="Times New Roman" w:hAnsi="Times New Roman" w:cs="Times New Roman"/>
        </w:rPr>
        <w:t>92.62</w:t>
      </w:r>
      <w:r w:rsidR="002C3E9E">
        <w:rPr>
          <w:rFonts w:ascii="Times New Roman" w:hAnsi="Times New Roman" w:cs="Times New Roman"/>
        </w:rPr>
        <w:t xml:space="preserve"> to Mark Bradley and reissue</w:t>
      </w:r>
      <w:r w:rsidR="004C305F">
        <w:rPr>
          <w:rFonts w:ascii="Times New Roman" w:hAnsi="Times New Roman" w:cs="Times New Roman"/>
        </w:rPr>
        <w:t xml:space="preserve"> less the </w:t>
      </w:r>
      <w:r w:rsidR="00F44F1E">
        <w:rPr>
          <w:rFonts w:ascii="Times New Roman" w:hAnsi="Times New Roman" w:cs="Times New Roman"/>
        </w:rPr>
        <w:t>$32 cancellation fee</w:t>
      </w:r>
      <w:r w:rsidR="00572987">
        <w:rPr>
          <w:rFonts w:ascii="Times New Roman" w:hAnsi="Times New Roman" w:cs="Times New Roman"/>
        </w:rPr>
        <w:t xml:space="preserve">, new amount </w:t>
      </w:r>
      <w:proofErr w:type="gramStart"/>
      <w:r w:rsidR="00572987">
        <w:rPr>
          <w:rFonts w:ascii="Times New Roman" w:hAnsi="Times New Roman" w:cs="Times New Roman"/>
        </w:rPr>
        <w:t>$460.62</w:t>
      </w:r>
      <w:proofErr w:type="gramEnd"/>
      <w:r w:rsidR="002C3E9E">
        <w:rPr>
          <w:rFonts w:ascii="Times New Roman" w:hAnsi="Times New Roman" w:cs="Times New Roman"/>
        </w:rPr>
        <w:t xml:space="preserve"> </w:t>
      </w:r>
    </w:p>
    <w:p w14:paraId="63102FCA" w14:textId="49E3FBE7" w:rsidR="0003075D" w:rsidRPr="00E24448" w:rsidRDefault="00D60AEB" w:rsidP="00B72415">
      <w:pPr>
        <w:pStyle w:val="ListParagraph"/>
        <w:numPr>
          <w:ilvl w:val="2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    </w:t>
      </w:r>
      <w:r w:rsidR="00B72415">
        <w:rPr>
          <w:rFonts w:ascii="Times New Roman" w:hAnsi="Times New Roman" w:cs="Times New Roman"/>
        </w:rPr>
        <w:t>Clean Up Day Saturday September 16</w:t>
      </w:r>
      <w:r w:rsidR="00B72415" w:rsidRPr="00B72415">
        <w:rPr>
          <w:rFonts w:ascii="Times New Roman" w:hAnsi="Times New Roman" w:cs="Times New Roman"/>
          <w:vertAlign w:val="superscript"/>
        </w:rPr>
        <w:t>th</w:t>
      </w:r>
      <w:r w:rsidR="00897895">
        <w:rPr>
          <w:rFonts w:ascii="Times New Roman" w:hAnsi="Times New Roman" w:cs="Times New Roman"/>
        </w:rPr>
        <w:t>, 2023</w:t>
      </w:r>
      <w:r w:rsidR="00120557">
        <w:rPr>
          <w:rFonts w:ascii="Times New Roman" w:hAnsi="Times New Roman" w:cs="Times New Roman"/>
        </w:rPr>
        <w:t>: Volunteers needed</w:t>
      </w:r>
      <w:r w:rsidR="004A48B0">
        <w:rPr>
          <w:rFonts w:ascii="Times New Roman" w:hAnsi="Times New Roman" w:cs="Times New Roman"/>
        </w:rPr>
        <w:t xml:space="preserve"> </w:t>
      </w:r>
      <w:proofErr w:type="gramStart"/>
      <w:r w:rsidR="004A48B0">
        <w:rPr>
          <w:rFonts w:ascii="Times New Roman" w:hAnsi="Times New Roman" w:cs="Times New Roman"/>
        </w:rPr>
        <w:t xml:space="preserve">( </w:t>
      </w:r>
      <w:r w:rsidR="004A48B0" w:rsidRPr="004A48B0">
        <w:rPr>
          <w:rFonts w:ascii="Times New Roman" w:hAnsi="Times New Roman" w:cs="Times New Roman"/>
          <w:highlight w:val="yellow"/>
        </w:rPr>
        <w:t>pg.</w:t>
      </w:r>
      <w:proofErr w:type="gramEnd"/>
      <w:r w:rsidR="004A48B0" w:rsidRPr="004A48B0">
        <w:rPr>
          <w:rFonts w:ascii="Times New Roman" w:hAnsi="Times New Roman" w:cs="Times New Roman"/>
          <w:highlight w:val="yellow"/>
        </w:rPr>
        <w:t xml:space="preserve"> 108</w:t>
      </w:r>
      <w:r w:rsidR="004A48B0">
        <w:rPr>
          <w:rFonts w:ascii="Times New Roman" w:hAnsi="Times New Roman" w:cs="Times New Roman"/>
        </w:rPr>
        <w:t>)</w:t>
      </w:r>
    </w:p>
    <w:p w14:paraId="3D30D7B1" w14:textId="22658381" w:rsidR="00524B71" w:rsidRPr="00E24448" w:rsidRDefault="00276D6F" w:rsidP="00801F47">
      <w:pPr>
        <w:pStyle w:val="ListParagraph"/>
        <w:numPr>
          <w:ilvl w:val="0"/>
          <w:numId w:val="1"/>
        </w:numPr>
        <w:tabs>
          <w:tab w:val="left" w:pos="1201"/>
        </w:tabs>
        <w:spacing w:line="250" w:lineRule="exact"/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  <w:b/>
          <w:bCs/>
          <w:spacing w:val="-3"/>
        </w:rPr>
        <w:t>Unfinished</w:t>
      </w:r>
      <w:r w:rsidRPr="00E2444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24448">
        <w:rPr>
          <w:rFonts w:ascii="Times New Roman" w:hAnsi="Times New Roman" w:cs="Times New Roman"/>
          <w:b/>
          <w:bCs/>
          <w:spacing w:val="-3"/>
        </w:rPr>
        <w:t>Business</w:t>
      </w:r>
      <w:r w:rsidR="00BF32F8" w:rsidRPr="00E24448">
        <w:rPr>
          <w:rFonts w:ascii="Times New Roman" w:hAnsi="Times New Roman" w:cs="Times New Roman"/>
          <w:spacing w:val="-3"/>
        </w:rPr>
        <w:t xml:space="preserve"> </w:t>
      </w:r>
    </w:p>
    <w:p w14:paraId="5269549F" w14:textId="0F66AE7A" w:rsidR="00524B71" w:rsidRPr="00E24448" w:rsidRDefault="00276D6F" w:rsidP="00801F47">
      <w:pPr>
        <w:pStyle w:val="Heading6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Open</w:t>
      </w:r>
      <w:r w:rsidRPr="00E24448">
        <w:rPr>
          <w:rFonts w:ascii="Times New Roman" w:hAnsi="Times New Roman" w:cs="Times New Roman"/>
          <w:spacing w:val="13"/>
        </w:rPr>
        <w:t xml:space="preserve"> </w:t>
      </w:r>
      <w:r w:rsidRPr="00E24448">
        <w:rPr>
          <w:rFonts w:ascii="Times New Roman" w:hAnsi="Times New Roman" w:cs="Times New Roman"/>
        </w:rPr>
        <w:t>Forum</w:t>
      </w:r>
    </w:p>
    <w:p w14:paraId="6861DB91" w14:textId="77777777" w:rsidR="00276D6F" w:rsidRPr="00E24448" w:rsidRDefault="004A5D54" w:rsidP="00276D6F">
      <w:pPr>
        <w:pStyle w:val="ListParagraph"/>
        <w:numPr>
          <w:ilvl w:val="0"/>
          <w:numId w:val="1"/>
        </w:numPr>
        <w:tabs>
          <w:tab w:val="left" w:pos="507"/>
        </w:tabs>
        <w:ind w:left="506" w:hanging="388"/>
        <w:rPr>
          <w:rFonts w:ascii="Times New Roman" w:hAnsi="Times New Roman" w:cs="Times New Roman"/>
          <w:b/>
        </w:rPr>
      </w:pPr>
      <w:r w:rsidRPr="00E24448">
        <w:rPr>
          <w:rFonts w:ascii="Times New Roman" w:hAnsi="Times New Roman" w:cs="Times New Roman"/>
          <w:b/>
        </w:rPr>
        <w:t>Adjourn</w:t>
      </w:r>
    </w:p>
    <w:sectPr w:rsidR="00276D6F" w:rsidRPr="00E24448" w:rsidSect="006B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EEEF" w14:textId="77777777" w:rsidR="00187496" w:rsidRDefault="00187496" w:rsidP="002E74E3">
      <w:r>
        <w:separator/>
      </w:r>
    </w:p>
  </w:endnote>
  <w:endnote w:type="continuationSeparator" w:id="0">
    <w:p w14:paraId="70457982" w14:textId="77777777" w:rsidR="00187496" w:rsidRDefault="00187496" w:rsidP="002E74E3">
      <w:r>
        <w:continuationSeparator/>
      </w:r>
    </w:p>
  </w:endnote>
  <w:endnote w:type="continuationNotice" w:id="1">
    <w:p w14:paraId="7D4FAAE6" w14:textId="77777777" w:rsidR="00187496" w:rsidRDefault="00187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A38" w14:textId="77777777" w:rsidR="00E54197" w:rsidRDefault="00E54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A8EB" w14:textId="77777777" w:rsidR="00E54197" w:rsidRDefault="00E54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47E" w14:textId="77777777" w:rsidR="00E54197" w:rsidRDefault="00E5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714A" w14:textId="77777777" w:rsidR="00187496" w:rsidRDefault="00187496" w:rsidP="002E74E3">
      <w:r>
        <w:separator/>
      </w:r>
    </w:p>
  </w:footnote>
  <w:footnote w:type="continuationSeparator" w:id="0">
    <w:p w14:paraId="67D9DA87" w14:textId="77777777" w:rsidR="00187496" w:rsidRDefault="00187496" w:rsidP="002E74E3">
      <w:r>
        <w:continuationSeparator/>
      </w:r>
    </w:p>
  </w:footnote>
  <w:footnote w:type="continuationNotice" w:id="1">
    <w:p w14:paraId="6A871FF4" w14:textId="77777777" w:rsidR="00187496" w:rsidRDefault="00187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B7C1" w14:textId="77777777" w:rsidR="00E54197" w:rsidRDefault="00E54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2A47" w14:textId="7857A6C1" w:rsidR="00E54197" w:rsidRDefault="00E54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D17" w14:textId="77777777" w:rsidR="00E54197" w:rsidRDefault="00E5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D02"/>
    <w:multiLevelType w:val="hybridMultilevel"/>
    <w:tmpl w:val="612AE6BE"/>
    <w:lvl w:ilvl="0" w:tplc="040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02215EC3"/>
    <w:multiLevelType w:val="hybridMultilevel"/>
    <w:tmpl w:val="5524CEE2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7C416EA"/>
    <w:multiLevelType w:val="hybridMultilevel"/>
    <w:tmpl w:val="66E002D2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 w15:restartNumberingAfterBreak="0">
    <w:nsid w:val="0A6573ED"/>
    <w:multiLevelType w:val="hybridMultilevel"/>
    <w:tmpl w:val="4A34FAF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111F40"/>
    <w:multiLevelType w:val="hybridMultilevel"/>
    <w:tmpl w:val="16A6676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FF7C3A"/>
    <w:multiLevelType w:val="hybridMultilevel"/>
    <w:tmpl w:val="18B40BB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34277AF"/>
    <w:multiLevelType w:val="hybridMultilevel"/>
    <w:tmpl w:val="80269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813A5D"/>
    <w:multiLevelType w:val="hybridMultilevel"/>
    <w:tmpl w:val="BFC45952"/>
    <w:lvl w:ilvl="0" w:tplc="FFFFFFFF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8" w15:restartNumberingAfterBreak="0">
    <w:nsid w:val="18C74B92"/>
    <w:multiLevelType w:val="hybridMultilevel"/>
    <w:tmpl w:val="EB2A37E4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CD84DAB"/>
    <w:multiLevelType w:val="hybridMultilevel"/>
    <w:tmpl w:val="D6D4207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D0745CD"/>
    <w:multiLevelType w:val="hybridMultilevel"/>
    <w:tmpl w:val="130634C6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1F55433D"/>
    <w:multiLevelType w:val="hybridMultilevel"/>
    <w:tmpl w:val="7DA23B82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3F065C2"/>
    <w:multiLevelType w:val="hybridMultilevel"/>
    <w:tmpl w:val="3460A940"/>
    <w:lvl w:ilvl="0" w:tplc="FFFFFFFF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13" w15:restartNumberingAfterBreak="0">
    <w:nsid w:val="26CA3E04"/>
    <w:multiLevelType w:val="hybridMultilevel"/>
    <w:tmpl w:val="90E419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3E5900"/>
    <w:multiLevelType w:val="hybridMultilevel"/>
    <w:tmpl w:val="2136716A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5" w15:restartNumberingAfterBreak="0">
    <w:nsid w:val="2BD11D87"/>
    <w:multiLevelType w:val="hybridMultilevel"/>
    <w:tmpl w:val="00F63AB8"/>
    <w:lvl w:ilvl="0" w:tplc="04090013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78538E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CB6C84DA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1EB4469E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8F4E4F7E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1FE4BBB8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083C6A9A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16" w15:restartNumberingAfterBreak="0">
    <w:nsid w:val="2DFE3853"/>
    <w:multiLevelType w:val="hybridMultilevel"/>
    <w:tmpl w:val="BA5CCF8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33573E05"/>
    <w:multiLevelType w:val="hybridMultilevel"/>
    <w:tmpl w:val="0D6078E4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380B491D"/>
    <w:multiLevelType w:val="hybridMultilevel"/>
    <w:tmpl w:val="2A26604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98E4AC3"/>
    <w:multiLevelType w:val="hybridMultilevel"/>
    <w:tmpl w:val="BD3636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5417D0"/>
    <w:multiLevelType w:val="hybridMultilevel"/>
    <w:tmpl w:val="7F845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A1E3F"/>
    <w:multiLevelType w:val="hybridMultilevel"/>
    <w:tmpl w:val="F6EC737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FD0929"/>
    <w:multiLevelType w:val="hybridMultilevel"/>
    <w:tmpl w:val="3252EC32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 w15:restartNumberingAfterBreak="0">
    <w:nsid w:val="4B401BEC"/>
    <w:multiLevelType w:val="hybridMultilevel"/>
    <w:tmpl w:val="DBA61D94"/>
    <w:lvl w:ilvl="0" w:tplc="0409000B">
      <w:start w:val="1"/>
      <w:numFmt w:val="bullet"/>
      <w:lvlText w:val=""/>
      <w:lvlJc w:val="left"/>
      <w:pPr>
        <w:ind w:left="2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4" w15:restartNumberingAfterBreak="0">
    <w:nsid w:val="53483B25"/>
    <w:multiLevelType w:val="hybridMultilevel"/>
    <w:tmpl w:val="7766E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E622B"/>
    <w:multiLevelType w:val="hybridMultilevel"/>
    <w:tmpl w:val="B79A353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4755969"/>
    <w:multiLevelType w:val="hybridMultilevel"/>
    <w:tmpl w:val="8FCC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871FC0"/>
    <w:multiLevelType w:val="hybridMultilevel"/>
    <w:tmpl w:val="A382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6B157B"/>
    <w:multiLevelType w:val="hybridMultilevel"/>
    <w:tmpl w:val="760E5CC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F1045D6"/>
    <w:multiLevelType w:val="hybridMultilevel"/>
    <w:tmpl w:val="5C86ECA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5F3955F4"/>
    <w:multiLevelType w:val="hybridMultilevel"/>
    <w:tmpl w:val="71265E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E83601"/>
    <w:multiLevelType w:val="hybridMultilevel"/>
    <w:tmpl w:val="2BD4E6F2"/>
    <w:lvl w:ilvl="0" w:tplc="0409000B">
      <w:start w:val="1"/>
      <w:numFmt w:val="bullet"/>
      <w:lvlText w:val=""/>
      <w:lvlJc w:val="left"/>
      <w:pPr>
        <w:ind w:left="2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</w:abstractNum>
  <w:abstractNum w:abstractNumId="32" w15:restartNumberingAfterBreak="0">
    <w:nsid w:val="62EA7E60"/>
    <w:multiLevelType w:val="hybridMultilevel"/>
    <w:tmpl w:val="F5CC56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5156A0"/>
    <w:multiLevelType w:val="hybridMultilevel"/>
    <w:tmpl w:val="F294E236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5FC3D30"/>
    <w:multiLevelType w:val="hybridMultilevel"/>
    <w:tmpl w:val="583424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210FCD"/>
    <w:multiLevelType w:val="hybridMultilevel"/>
    <w:tmpl w:val="4732DEE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6" w15:restartNumberingAfterBreak="0">
    <w:nsid w:val="6F960FF9"/>
    <w:multiLevelType w:val="multilevel"/>
    <w:tmpl w:val="3120EE3E"/>
    <w:lvl w:ilvl="0">
      <w:start w:val="1"/>
      <w:numFmt w:val="bullet"/>
      <w:lvlText w:val=""/>
      <w:lvlJc w:val="left"/>
      <w:pPr>
        <w:ind w:left="90" w:firstLine="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80" w:firstLine="0"/>
      </w:pPr>
      <w:rPr>
        <w:b/>
        <w:bCs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5A041FB"/>
    <w:multiLevelType w:val="hybridMultilevel"/>
    <w:tmpl w:val="12E07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8A251F"/>
    <w:multiLevelType w:val="hybridMultilevel"/>
    <w:tmpl w:val="C548D502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BF42557"/>
    <w:multiLevelType w:val="hybridMultilevel"/>
    <w:tmpl w:val="00CC0242"/>
    <w:lvl w:ilvl="0" w:tplc="827C4678">
      <w:numFmt w:val="bullet"/>
      <w:lvlText w:val="-"/>
      <w:lvlJc w:val="left"/>
      <w:pPr>
        <w:ind w:left="539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761074166">
    <w:abstractNumId w:val="15"/>
  </w:num>
  <w:num w:numId="2" w16cid:durableId="47455607">
    <w:abstractNumId w:val="36"/>
  </w:num>
  <w:num w:numId="3" w16cid:durableId="463934098">
    <w:abstractNumId w:val="15"/>
  </w:num>
  <w:num w:numId="4" w16cid:durableId="1443916957">
    <w:abstractNumId w:val="24"/>
  </w:num>
  <w:num w:numId="5" w16cid:durableId="787623305">
    <w:abstractNumId w:val="9"/>
  </w:num>
  <w:num w:numId="6" w16cid:durableId="1039431169">
    <w:abstractNumId w:val="34"/>
  </w:num>
  <w:num w:numId="7" w16cid:durableId="1192066128">
    <w:abstractNumId w:val="26"/>
  </w:num>
  <w:num w:numId="8" w16cid:durableId="464280704">
    <w:abstractNumId w:val="13"/>
  </w:num>
  <w:num w:numId="9" w16cid:durableId="1371612940">
    <w:abstractNumId w:val="35"/>
  </w:num>
  <w:num w:numId="10" w16cid:durableId="1180583703">
    <w:abstractNumId w:val="23"/>
  </w:num>
  <w:num w:numId="11" w16cid:durableId="229728138">
    <w:abstractNumId w:val="39"/>
  </w:num>
  <w:num w:numId="12" w16cid:durableId="24302786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00124723">
    <w:abstractNumId w:val="21"/>
  </w:num>
  <w:num w:numId="14" w16cid:durableId="607658133">
    <w:abstractNumId w:val="11"/>
  </w:num>
  <w:num w:numId="15" w16cid:durableId="1650475426">
    <w:abstractNumId w:val="8"/>
  </w:num>
  <w:num w:numId="16" w16cid:durableId="1382048486">
    <w:abstractNumId w:val="29"/>
  </w:num>
  <w:num w:numId="17" w16cid:durableId="1389646095">
    <w:abstractNumId w:val="38"/>
  </w:num>
  <w:num w:numId="18" w16cid:durableId="996231655">
    <w:abstractNumId w:val="28"/>
  </w:num>
  <w:num w:numId="19" w16cid:durableId="788550280">
    <w:abstractNumId w:val="30"/>
  </w:num>
  <w:num w:numId="20" w16cid:durableId="1145201967">
    <w:abstractNumId w:val="3"/>
  </w:num>
  <w:num w:numId="21" w16cid:durableId="1713840373">
    <w:abstractNumId w:val="4"/>
  </w:num>
  <w:num w:numId="22" w16cid:durableId="210852109">
    <w:abstractNumId w:val="5"/>
  </w:num>
  <w:num w:numId="23" w16cid:durableId="511913285">
    <w:abstractNumId w:val="37"/>
  </w:num>
  <w:num w:numId="24" w16cid:durableId="856623016">
    <w:abstractNumId w:val="7"/>
  </w:num>
  <w:num w:numId="25" w16cid:durableId="197092125">
    <w:abstractNumId w:val="12"/>
  </w:num>
  <w:num w:numId="26" w16cid:durableId="1841651934">
    <w:abstractNumId w:val="1"/>
  </w:num>
  <w:num w:numId="27" w16cid:durableId="1503427795">
    <w:abstractNumId w:val="0"/>
  </w:num>
  <w:num w:numId="28" w16cid:durableId="1879051982">
    <w:abstractNumId w:val="14"/>
  </w:num>
  <w:num w:numId="29" w16cid:durableId="288706177">
    <w:abstractNumId w:val="31"/>
  </w:num>
  <w:num w:numId="30" w16cid:durableId="1712803447">
    <w:abstractNumId w:val="33"/>
  </w:num>
  <w:num w:numId="31" w16cid:durableId="651953929">
    <w:abstractNumId w:val="10"/>
  </w:num>
  <w:num w:numId="32" w16cid:durableId="810093806">
    <w:abstractNumId w:val="19"/>
  </w:num>
  <w:num w:numId="33" w16cid:durableId="1646471038">
    <w:abstractNumId w:val="18"/>
  </w:num>
  <w:num w:numId="34" w16cid:durableId="2009794182">
    <w:abstractNumId w:val="32"/>
  </w:num>
  <w:num w:numId="35" w16cid:durableId="1093817483">
    <w:abstractNumId w:val="16"/>
  </w:num>
  <w:num w:numId="36" w16cid:durableId="226377598">
    <w:abstractNumId w:val="6"/>
  </w:num>
  <w:num w:numId="37" w16cid:durableId="1507598926">
    <w:abstractNumId w:val="25"/>
  </w:num>
  <w:num w:numId="38" w16cid:durableId="919556696">
    <w:abstractNumId w:val="17"/>
  </w:num>
  <w:num w:numId="39" w16cid:durableId="278924816">
    <w:abstractNumId w:val="20"/>
  </w:num>
  <w:num w:numId="40" w16cid:durableId="1808939183">
    <w:abstractNumId w:val="27"/>
  </w:num>
  <w:num w:numId="41" w16cid:durableId="1987007126">
    <w:abstractNumId w:val="2"/>
  </w:num>
  <w:num w:numId="42" w16cid:durableId="7037548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F"/>
    <w:rsid w:val="00000DA0"/>
    <w:rsid w:val="00001DF3"/>
    <w:rsid w:val="00002D9B"/>
    <w:rsid w:val="00003C9A"/>
    <w:rsid w:val="00004B4C"/>
    <w:rsid w:val="00006E7A"/>
    <w:rsid w:val="0001146F"/>
    <w:rsid w:val="00011E17"/>
    <w:rsid w:val="00011E9C"/>
    <w:rsid w:val="0001204A"/>
    <w:rsid w:val="000122CD"/>
    <w:rsid w:val="00014AE2"/>
    <w:rsid w:val="0001677A"/>
    <w:rsid w:val="0001752E"/>
    <w:rsid w:val="000224F8"/>
    <w:rsid w:val="000226EC"/>
    <w:rsid w:val="00022BEC"/>
    <w:rsid w:val="00022FBE"/>
    <w:rsid w:val="000243C7"/>
    <w:rsid w:val="000243CD"/>
    <w:rsid w:val="000244A2"/>
    <w:rsid w:val="00025385"/>
    <w:rsid w:val="00026F9A"/>
    <w:rsid w:val="00030211"/>
    <w:rsid w:val="0003075D"/>
    <w:rsid w:val="00032DFA"/>
    <w:rsid w:val="000333C0"/>
    <w:rsid w:val="0003394B"/>
    <w:rsid w:val="00033B01"/>
    <w:rsid w:val="00036275"/>
    <w:rsid w:val="000369C1"/>
    <w:rsid w:val="00036BB4"/>
    <w:rsid w:val="00037750"/>
    <w:rsid w:val="00042684"/>
    <w:rsid w:val="00044BC3"/>
    <w:rsid w:val="00044E23"/>
    <w:rsid w:val="00053244"/>
    <w:rsid w:val="00053456"/>
    <w:rsid w:val="00053B6B"/>
    <w:rsid w:val="00054256"/>
    <w:rsid w:val="00055C69"/>
    <w:rsid w:val="0005740F"/>
    <w:rsid w:val="00057985"/>
    <w:rsid w:val="00057F4F"/>
    <w:rsid w:val="0006191B"/>
    <w:rsid w:val="00063663"/>
    <w:rsid w:val="00065652"/>
    <w:rsid w:val="0007064E"/>
    <w:rsid w:val="00072D96"/>
    <w:rsid w:val="000735D7"/>
    <w:rsid w:val="00076BCE"/>
    <w:rsid w:val="00080368"/>
    <w:rsid w:val="0008155B"/>
    <w:rsid w:val="0008201F"/>
    <w:rsid w:val="000827C1"/>
    <w:rsid w:val="00083E21"/>
    <w:rsid w:val="000860F1"/>
    <w:rsid w:val="00086E44"/>
    <w:rsid w:val="00086FFB"/>
    <w:rsid w:val="00090F21"/>
    <w:rsid w:val="0009173B"/>
    <w:rsid w:val="00091F48"/>
    <w:rsid w:val="000952CE"/>
    <w:rsid w:val="00095D0A"/>
    <w:rsid w:val="00096D65"/>
    <w:rsid w:val="000A046F"/>
    <w:rsid w:val="000A08F4"/>
    <w:rsid w:val="000A12C4"/>
    <w:rsid w:val="000A1BF1"/>
    <w:rsid w:val="000A3C1F"/>
    <w:rsid w:val="000A675E"/>
    <w:rsid w:val="000B144B"/>
    <w:rsid w:val="000B2953"/>
    <w:rsid w:val="000B2AC4"/>
    <w:rsid w:val="000B4627"/>
    <w:rsid w:val="000B4C01"/>
    <w:rsid w:val="000B5042"/>
    <w:rsid w:val="000B6655"/>
    <w:rsid w:val="000B72A3"/>
    <w:rsid w:val="000B74DF"/>
    <w:rsid w:val="000C2F94"/>
    <w:rsid w:val="000C5C46"/>
    <w:rsid w:val="000C718F"/>
    <w:rsid w:val="000C744D"/>
    <w:rsid w:val="000D2530"/>
    <w:rsid w:val="000D4445"/>
    <w:rsid w:val="000D5239"/>
    <w:rsid w:val="000E1394"/>
    <w:rsid w:val="000E30D0"/>
    <w:rsid w:val="000E3D94"/>
    <w:rsid w:val="000E4A61"/>
    <w:rsid w:val="000F0D2E"/>
    <w:rsid w:val="000F2BD2"/>
    <w:rsid w:val="000F5E35"/>
    <w:rsid w:val="000F67AA"/>
    <w:rsid w:val="001006F9"/>
    <w:rsid w:val="00101592"/>
    <w:rsid w:val="00101B21"/>
    <w:rsid w:val="001036D8"/>
    <w:rsid w:val="001042BA"/>
    <w:rsid w:val="00106ACA"/>
    <w:rsid w:val="00107060"/>
    <w:rsid w:val="00114CF9"/>
    <w:rsid w:val="00117D8E"/>
    <w:rsid w:val="00120557"/>
    <w:rsid w:val="001206A9"/>
    <w:rsid w:val="00122232"/>
    <w:rsid w:val="001226D4"/>
    <w:rsid w:val="001236BD"/>
    <w:rsid w:val="00125D73"/>
    <w:rsid w:val="00126F64"/>
    <w:rsid w:val="00127406"/>
    <w:rsid w:val="001305DD"/>
    <w:rsid w:val="00130B2B"/>
    <w:rsid w:val="001313B8"/>
    <w:rsid w:val="00131E2D"/>
    <w:rsid w:val="0013205D"/>
    <w:rsid w:val="001322F0"/>
    <w:rsid w:val="00132A9D"/>
    <w:rsid w:val="001333A1"/>
    <w:rsid w:val="00133824"/>
    <w:rsid w:val="00135B0D"/>
    <w:rsid w:val="00137572"/>
    <w:rsid w:val="00137FA9"/>
    <w:rsid w:val="00140403"/>
    <w:rsid w:val="00140482"/>
    <w:rsid w:val="00142685"/>
    <w:rsid w:val="001458A9"/>
    <w:rsid w:val="00146637"/>
    <w:rsid w:val="0014694E"/>
    <w:rsid w:val="0014761F"/>
    <w:rsid w:val="0015047B"/>
    <w:rsid w:val="0015429B"/>
    <w:rsid w:val="00155F8D"/>
    <w:rsid w:val="00160E02"/>
    <w:rsid w:val="00161149"/>
    <w:rsid w:val="0016184B"/>
    <w:rsid w:val="0016246F"/>
    <w:rsid w:val="00162C7F"/>
    <w:rsid w:val="00163512"/>
    <w:rsid w:val="00166471"/>
    <w:rsid w:val="0017079A"/>
    <w:rsid w:val="001708B4"/>
    <w:rsid w:val="00171E73"/>
    <w:rsid w:val="00172D94"/>
    <w:rsid w:val="00172DCE"/>
    <w:rsid w:val="00175736"/>
    <w:rsid w:val="001768C5"/>
    <w:rsid w:val="00176B99"/>
    <w:rsid w:val="0018073A"/>
    <w:rsid w:val="001827B8"/>
    <w:rsid w:val="00182A89"/>
    <w:rsid w:val="001833A6"/>
    <w:rsid w:val="00184C53"/>
    <w:rsid w:val="001852A9"/>
    <w:rsid w:val="00185A7E"/>
    <w:rsid w:val="001863C5"/>
    <w:rsid w:val="00187496"/>
    <w:rsid w:val="001877C1"/>
    <w:rsid w:val="00191E5E"/>
    <w:rsid w:val="0019427F"/>
    <w:rsid w:val="001948C2"/>
    <w:rsid w:val="0019686C"/>
    <w:rsid w:val="00196FC5"/>
    <w:rsid w:val="001970C3"/>
    <w:rsid w:val="00197250"/>
    <w:rsid w:val="001A361D"/>
    <w:rsid w:val="001A402A"/>
    <w:rsid w:val="001A5F0E"/>
    <w:rsid w:val="001B1ED5"/>
    <w:rsid w:val="001B2C9D"/>
    <w:rsid w:val="001B3D31"/>
    <w:rsid w:val="001C09BD"/>
    <w:rsid w:val="001C20CA"/>
    <w:rsid w:val="001D0420"/>
    <w:rsid w:val="001D1758"/>
    <w:rsid w:val="001D3D72"/>
    <w:rsid w:val="001D3F6C"/>
    <w:rsid w:val="001D5852"/>
    <w:rsid w:val="001E1F0A"/>
    <w:rsid w:val="001E3989"/>
    <w:rsid w:val="001E4940"/>
    <w:rsid w:val="001E4A10"/>
    <w:rsid w:val="001E53F6"/>
    <w:rsid w:val="001F01F1"/>
    <w:rsid w:val="001F3B1B"/>
    <w:rsid w:val="001F7AEC"/>
    <w:rsid w:val="0020281E"/>
    <w:rsid w:val="00205882"/>
    <w:rsid w:val="00205FA7"/>
    <w:rsid w:val="00206FA1"/>
    <w:rsid w:val="00210ACB"/>
    <w:rsid w:val="00211786"/>
    <w:rsid w:val="00212BC9"/>
    <w:rsid w:val="00212CBE"/>
    <w:rsid w:val="00213074"/>
    <w:rsid w:val="002132C5"/>
    <w:rsid w:val="00220C4B"/>
    <w:rsid w:val="00220F4D"/>
    <w:rsid w:val="002210CA"/>
    <w:rsid w:val="002217E6"/>
    <w:rsid w:val="00221923"/>
    <w:rsid w:val="00221D62"/>
    <w:rsid w:val="002224F3"/>
    <w:rsid w:val="00224724"/>
    <w:rsid w:val="00226EA6"/>
    <w:rsid w:val="0023135B"/>
    <w:rsid w:val="00232FCC"/>
    <w:rsid w:val="002346F6"/>
    <w:rsid w:val="00234D14"/>
    <w:rsid w:val="00234E6D"/>
    <w:rsid w:val="0023605C"/>
    <w:rsid w:val="00242A09"/>
    <w:rsid w:val="00244B15"/>
    <w:rsid w:val="00244BC5"/>
    <w:rsid w:val="002458B6"/>
    <w:rsid w:val="002461B8"/>
    <w:rsid w:val="0024702A"/>
    <w:rsid w:val="00254DD8"/>
    <w:rsid w:val="00255461"/>
    <w:rsid w:val="0025584F"/>
    <w:rsid w:val="0025684C"/>
    <w:rsid w:val="00257C1A"/>
    <w:rsid w:val="002608BC"/>
    <w:rsid w:val="00262D92"/>
    <w:rsid w:val="00267F20"/>
    <w:rsid w:val="00271B21"/>
    <w:rsid w:val="002720BD"/>
    <w:rsid w:val="00273208"/>
    <w:rsid w:val="002754E3"/>
    <w:rsid w:val="0027685C"/>
    <w:rsid w:val="00276B32"/>
    <w:rsid w:val="00276C74"/>
    <w:rsid w:val="00276D6F"/>
    <w:rsid w:val="002801D2"/>
    <w:rsid w:val="00282CAE"/>
    <w:rsid w:val="00283035"/>
    <w:rsid w:val="00284E92"/>
    <w:rsid w:val="00287AEB"/>
    <w:rsid w:val="00290263"/>
    <w:rsid w:val="00292692"/>
    <w:rsid w:val="002942A0"/>
    <w:rsid w:val="00296325"/>
    <w:rsid w:val="00297FB0"/>
    <w:rsid w:val="002A1032"/>
    <w:rsid w:val="002A4643"/>
    <w:rsid w:val="002A70E5"/>
    <w:rsid w:val="002B0BC2"/>
    <w:rsid w:val="002B2047"/>
    <w:rsid w:val="002B3298"/>
    <w:rsid w:val="002B38E5"/>
    <w:rsid w:val="002B562D"/>
    <w:rsid w:val="002B5A41"/>
    <w:rsid w:val="002B67C7"/>
    <w:rsid w:val="002B70E6"/>
    <w:rsid w:val="002C0695"/>
    <w:rsid w:val="002C0C9B"/>
    <w:rsid w:val="002C16B0"/>
    <w:rsid w:val="002C1B20"/>
    <w:rsid w:val="002C3E9E"/>
    <w:rsid w:val="002C4389"/>
    <w:rsid w:val="002C43CE"/>
    <w:rsid w:val="002D06CC"/>
    <w:rsid w:val="002D07D0"/>
    <w:rsid w:val="002D13E4"/>
    <w:rsid w:val="002D2239"/>
    <w:rsid w:val="002D2B5A"/>
    <w:rsid w:val="002D3BF6"/>
    <w:rsid w:val="002D3F9C"/>
    <w:rsid w:val="002E0FD7"/>
    <w:rsid w:val="002E2925"/>
    <w:rsid w:val="002E620E"/>
    <w:rsid w:val="002E6214"/>
    <w:rsid w:val="002E74E3"/>
    <w:rsid w:val="002F0A43"/>
    <w:rsid w:val="002F1A62"/>
    <w:rsid w:val="002F6796"/>
    <w:rsid w:val="002F73D2"/>
    <w:rsid w:val="00303F35"/>
    <w:rsid w:val="00306783"/>
    <w:rsid w:val="003074B8"/>
    <w:rsid w:val="00311188"/>
    <w:rsid w:val="003134D1"/>
    <w:rsid w:val="00313FBC"/>
    <w:rsid w:val="00314602"/>
    <w:rsid w:val="00314CD9"/>
    <w:rsid w:val="00314D46"/>
    <w:rsid w:val="003159D4"/>
    <w:rsid w:val="00317655"/>
    <w:rsid w:val="00320D46"/>
    <w:rsid w:val="00321520"/>
    <w:rsid w:val="00322012"/>
    <w:rsid w:val="00322652"/>
    <w:rsid w:val="00323BD0"/>
    <w:rsid w:val="0032499D"/>
    <w:rsid w:val="00325D17"/>
    <w:rsid w:val="00327E72"/>
    <w:rsid w:val="0033085F"/>
    <w:rsid w:val="00331025"/>
    <w:rsid w:val="00331095"/>
    <w:rsid w:val="00331E12"/>
    <w:rsid w:val="003351D9"/>
    <w:rsid w:val="003446DA"/>
    <w:rsid w:val="00344AEA"/>
    <w:rsid w:val="0034748E"/>
    <w:rsid w:val="0034758E"/>
    <w:rsid w:val="00354EB2"/>
    <w:rsid w:val="00355A75"/>
    <w:rsid w:val="003560B8"/>
    <w:rsid w:val="003616A1"/>
    <w:rsid w:val="003618BA"/>
    <w:rsid w:val="00362CC4"/>
    <w:rsid w:val="00365C6E"/>
    <w:rsid w:val="003673DD"/>
    <w:rsid w:val="00367684"/>
    <w:rsid w:val="0037002F"/>
    <w:rsid w:val="00370F90"/>
    <w:rsid w:val="003711DF"/>
    <w:rsid w:val="00371399"/>
    <w:rsid w:val="003722D0"/>
    <w:rsid w:val="003742C4"/>
    <w:rsid w:val="003754F3"/>
    <w:rsid w:val="00380A4F"/>
    <w:rsid w:val="0038120B"/>
    <w:rsid w:val="00382B7D"/>
    <w:rsid w:val="00383E1B"/>
    <w:rsid w:val="003841DA"/>
    <w:rsid w:val="00390B13"/>
    <w:rsid w:val="0039187B"/>
    <w:rsid w:val="003921B6"/>
    <w:rsid w:val="003930EA"/>
    <w:rsid w:val="00395DA8"/>
    <w:rsid w:val="003965EA"/>
    <w:rsid w:val="003A1989"/>
    <w:rsid w:val="003A1D11"/>
    <w:rsid w:val="003A32A1"/>
    <w:rsid w:val="003A390B"/>
    <w:rsid w:val="003A444F"/>
    <w:rsid w:val="003A4F27"/>
    <w:rsid w:val="003A5348"/>
    <w:rsid w:val="003A69DA"/>
    <w:rsid w:val="003B0A74"/>
    <w:rsid w:val="003B3C8D"/>
    <w:rsid w:val="003B478E"/>
    <w:rsid w:val="003B67AD"/>
    <w:rsid w:val="003C015B"/>
    <w:rsid w:val="003C0296"/>
    <w:rsid w:val="003C1976"/>
    <w:rsid w:val="003C1D00"/>
    <w:rsid w:val="003C238C"/>
    <w:rsid w:val="003C4C1D"/>
    <w:rsid w:val="003C60D7"/>
    <w:rsid w:val="003D212F"/>
    <w:rsid w:val="003D36C4"/>
    <w:rsid w:val="003D4138"/>
    <w:rsid w:val="003D42F6"/>
    <w:rsid w:val="003D4FA3"/>
    <w:rsid w:val="003D7905"/>
    <w:rsid w:val="003E2591"/>
    <w:rsid w:val="003E2CE9"/>
    <w:rsid w:val="003E454A"/>
    <w:rsid w:val="003E513C"/>
    <w:rsid w:val="003E5378"/>
    <w:rsid w:val="003E73D5"/>
    <w:rsid w:val="003F0C82"/>
    <w:rsid w:val="003F4B42"/>
    <w:rsid w:val="004051C7"/>
    <w:rsid w:val="00412226"/>
    <w:rsid w:val="00412628"/>
    <w:rsid w:val="004158FC"/>
    <w:rsid w:val="0041631E"/>
    <w:rsid w:val="0042008E"/>
    <w:rsid w:val="00421E43"/>
    <w:rsid w:val="00422048"/>
    <w:rsid w:val="00422257"/>
    <w:rsid w:val="004224EC"/>
    <w:rsid w:val="00425F3C"/>
    <w:rsid w:val="004260FD"/>
    <w:rsid w:val="00427480"/>
    <w:rsid w:val="00427CE8"/>
    <w:rsid w:val="00427DFA"/>
    <w:rsid w:val="0043179D"/>
    <w:rsid w:val="004414F2"/>
    <w:rsid w:val="004422FE"/>
    <w:rsid w:val="00443963"/>
    <w:rsid w:val="00443F65"/>
    <w:rsid w:val="00444319"/>
    <w:rsid w:val="0044673E"/>
    <w:rsid w:val="00446C67"/>
    <w:rsid w:val="00446EFF"/>
    <w:rsid w:val="00451731"/>
    <w:rsid w:val="0045471D"/>
    <w:rsid w:val="004563D5"/>
    <w:rsid w:val="004607E6"/>
    <w:rsid w:val="004608B6"/>
    <w:rsid w:val="004615A9"/>
    <w:rsid w:val="00461A8E"/>
    <w:rsid w:val="00461C9A"/>
    <w:rsid w:val="004622C0"/>
    <w:rsid w:val="004633E2"/>
    <w:rsid w:val="004646C6"/>
    <w:rsid w:val="00465706"/>
    <w:rsid w:val="004670A5"/>
    <w:rsid w:val="00472848"/>
    <w:rsid w:val="00472F7C"/>
    <w:rsid w:val="004758C0"/>
    <w:rsid w:val="00480736"/>
    <w:rsid w:val="00485808"/>
    <w:rsid w:val="00486420"/>
    <w:rsid w:val="00487E1E"/>
    <w:rsid w:val="00490D1E"/>
    <w:rsid w:val="0049327E"/>
    <w:rsid w:val="00494D99"/>
    <w:rsid w:val="004950BA"/>
    <w:rsid w:val="00495884"/>
    <w:rsid w:val="00495BBA"/>
    <w:rsid w:val="00495ECE"/>
    <w:rsid w:val="00496AE3"/>
    <w:rsid w:val="004A318C"/>
    <w:rsid w:val="004A353B"/>
    <w:rsid w:val="004A48B0"/>
    <w:rsid w:val="004A496B"/>
    <w:rsid w:val="004A4F0C"/>
    <w:rsid w:val="004A5D54"/>
    <w:rsid w:val="004A761B"/>
    <w:rsid w:val="004B2EFF"/>
    <w:rsid w:val="004B37CA"/>
    <w:rsid w:val="004B38E5"/>
    <w:rsid w:val="004B4052"/>
    <w:rsid w:val="004B45CE"/>
    <w:rsid w:val="004B46FB"/>
    <w:rsid w:val="004B514D"/>
    <w:rsid w:val="004B6319"/>
    <w:rsid w:val="004C004A"/>
    <w:rsid w:val="004C0268"/>
    <w:rsid w:val="004C1699"/>
    <w:rsid w:val="004C305F"/>
    <w:rsid w:val="004C5303"/>
    <w:rsid w:val="004C6AAB"/>
    <w:rsid w:val="004D2BFF"/>
    <w:rsid w:val="004D443D"/>
    <w:rsid w:val="004D4527"/>
    <w:rsid w:val="004D6F15"/>
    <w:rsid w:val="004F100F"/>
    <w:rsid w:val="004F1C37"/>
    <w:rsid w:val="004F590F"/>
    <w:rsid w:val="004F601B"/>
    <w:rsid w:val="004F61E1"/>
    <w:rsid w:val="004F7344"/>
    <w:rsid w:val="00504C39"/>
    <w:rsid w:val="005051A9"/>
    <w:rsid w:val="00505766"/>
    <w:rsid w:val="005062DB"/>
    <w:rsid w:val="00511DF8"/>
    <w:rsid w:val="00514D08"/>
    <w:rsid w:val="005168CB"/>
    <w:rsid w:val="00520442"/>
    <w:rsid w:val="00521175"/>
    <w:rsid w:val="00521C7B"/>
    <w:rsid w:val="00523C34"/>
    <w:rsid w:val="00524B71"/>
    <w:rsid w:val="00531A66"/>
    <w:rsid w:val="0053381E"/>
    <w:rsid w:val="00535836"/>
    <w:rsid w:val="0053761B"/>
    <w:rsid w:val="00551E8E"/>
    <w:rsid w:val="00551F8D"/>
    <w:rsid w:val="00554FFB"/>
    <w:rsid w:val="00555569"/>
    <w:rsid w:val="0055633A"/>
    <w:rsid w:val="00557E46"/>
    <w:rsid w:val="005601BF"/>
    <w:rsid w:val="0056045D"/>
    <w:rsid w:val="00562117"/>
    <w:rsid w:val="0056225C"/>
    <w:rsid w:val="00563D0A"/>
    <w:rsid w:val="005647D1"/>
    <w:rsid w:val="00564DAD"/>
    <w:rsid w:val="00565818"/>
    <w:rsid w:val="00566063"/>
    <w:rsid w:val="0056650D"/>
    <w:rsid w:val="00566700"/>
    <w:rsid w:val="00567760"/>
    <w:rsid w:val="00571009"/>
    <w:rsid w:val="00572987"/>
    <w:rsid w:val="005748E0"/>
    <w:rsid w:val="00580BD2"/>
    <w:rsid w:val="005825CC"/>
    <w:rsid w:val="0058354E"/>
    <w:rsid w:val="00583819"/>
    <w:rsid w:val="005841D0"/>
    <w:rsid w:val="005859DE"/>
    <w:rsid w:val="00586786"/>
    <w:rsid w:val="005925EE"/>
    <w:rsid w:val="005A309B"/>
    <w:rsid w:val="005A3EA1"/>
    <w:rsid w:val="005A4D95"/>
    <w:rsid w:val="005A510C"/>
    <w:rsid w:val="005A524E"/>
    <w:rsid w:val="005A65D2"/>
    <w:rsid w:val="005A6D16"/>
    <w:rsid w:val="005A6E9E"/>
    <w:rsid w:val="005A76CF"/>
    <w:rsid w:val="005A7C87"/>
    <w:rsid w:val="005B23E7"/>
    <w:rsid w:val="005B3081"/>
    <w:rsid w:val="005B39D2"/>
    <w:rsid w:val="005B41E6"/>
    <w:rsid w:val="005B45E5"/>
    <w:rsid w:val="005B4F2D"/>
    <w:rsid w:val="005B552F"/>
    <w:rsid w:val="005B5AC8"/>
    <w:rsid w:val="005B5B67"/>
    <w:rsid w:val="005B73BE"/>
    <w:rsid w:val="005C082D"/>
    <w:rsid w:val="005C4E8F"/>
    <w:rsid w:val="005C68D2"/>
    <w:rsid w:val="005C6E24"/>
    <w:rsid w:val="005D0CE0"/>
    <w:rsid w:val="005D1F52"/>
    <w:rsid w:val="005D26CC"/>
    <w:rsid w:val="005D2B4C"/>
    <w:rsid w:val="005D63BF"/>
    <w:rsid w:val="005E18F2"/>
    <w:rsid w:val="005E1F12"/>
    <w:rsid w:val="005E2D02"/>
    <w:rsid w:val="005E2D61"/>
    <w:rsid w:val="005E3260"/>
    <w:rsid w:val="005E4819"/>
    <w:rsid w:val="005E4F3C"/>
    <w:rsid w:val="005F03D8"/>
    <w:rsid w:val="005F2345"/>
    <w:rsid w:val="005F6EF9"/>
    <w:rsid w:val="0060043D"/>
    <w:rsid w:val="006013C9"/>
    <w:rsid w:val="00601911"/>
    <w:rsid w:val="00602A32"/>
    <w:rsid w:val="00603C6A"/>
    <w:rsid w:val="00603D34"/>
    <w:rsid w:val="00605C26"/>
    <w:rsid w:val="00606316"/>
    <w:rsid w:val="00607A8F"/>
    <w:rsid w:val="00610567"/>
    <w:rsid w:val="006106A2"/>
    <w:rsid w:val="0061233F"/>
    <w:rsid w:val="00613992"/>
    <w:rsid w:val="006148ED"/>
    <w:rsid w:val="00615F31"/>
    <w:rsid w:val="00617BDA"/>
    <w:rsid w:val="006202BB"/>
    <w:rsid w:val="00621DAD"/>
    <w:rsid w:val="0062264F"/>
    <w:rsid w:val="0062507D"/>
    <w:rsid w:val="00625DCA"/>
    <w:rsid w:val="0062770F"/>
    <w:rsid w:val="00627A8D"/>
    <w:rsid w:val="00627DC6"/>
    <w:rsid w:val="00630FEB"/>
    <w:rsid w:val="00631D49"/>
    <w:rsid w:val="00632174"/>
    <w:rsid w:val="006324ED"/>
    <w:rsid w:val="00632D0A"/>
    <w:rsid w:val="006366A3"/>
    <w:rsid w:val="00642819"/>
    <w:rsid w:val="00642D4B"/>
    <w:rsid w:val="00643A31"/>
    <w:rsid w:val="00644736"/>
    <w:rsid w:val="006464FF"/>
    <w:rsid w:val="0064670A"/>
    <w:rsid w:val="006470C1"/>
    <w:rsid w:val="00651D46"/>
    <w:rsid w:val="00653844"/>
    <w:rsid w:val="00653B82"/>
    <w:rsid w:val="006556A1"/>
    <w:rsid w:val="006562AF"/>
    <w:rsid w:val="006615D4"/>
    <w:rsid w:val="00663059"/>
    <w:rsid w:val="00664DBB"/>
    <w:rsid w:val="00665940"/>
    <w:rsid w:val="00666B72"/>
    <w:rsid w:val="00670307"/>
    <w:rsid w:val="00673110"/>
    <w:rsid w:val="00680904"/>
    <w:rsid w:val="00683754"/>
    <w:rsid w:val="00684A43"/>
    <w:rsid w:val="00685DDC"/>
    <w:rsid w:val="00686B43"/>
    <w:rsid w:val="00686F47"/>
    <w:rsid w:val="00687E95"/>
    <w:rsid w:val="0069165F"/>
    <w:rsid w:val="00691B80"/>
    <w:rsid w:val="00691FF7"/>
    <w:rsid w:val="00692ED2"/>
    <w:rsid w:val="0069377C"/>
    <w:rsid w:val="00693C6B"/>
    <w:rsid w:val="00694675"/>
    <w:rsid w:val="00695520"/>
    <w:rsid w:val="006A5964"/>
    <w:rsid w:val="006A5F83"/>
    <w:rsid w:val="006A6EFB"/>
    <w:rsid w:val="006A7832"/>
    <w:rsid w:val="006B1A24"/>
    <w:rsid w:val="006B2A6C"/>
    <w:rsid w:val="006B325D"/>
    <w:rsid w:val="006B32D7"/>
    <w:rsid w:val="006B3E4A"/>
    <w:rsid w:val="006B4D75"/>
    <w:rsid w:val="006B61B1"/>
    <w:rsid w:val="006B7BF2"/>
    <w:rsid w:val="006C23F1"/>
    <w:rsid w:val="006C251A"/>
    <w:rsid w:val="006C2B93"/>
    <w:rsid w:val="006C4DFB"/>
    <w:rsid w:val="006C4FF1"/>
    <w:rsid w:val="006C6D13"/>
    <w:rsid w:val="006C75DB"/>
    <w:rsid w:val="006C7735"/>
    <w:rsid w:val="006C7B23"/>
    <w:rsid w:val="006D2B3C"/>
    <w:rsid w:val="006D408B"/>
    <w:rsid w:val="006D76DC"/>
    <w:rsid w:val="006E0925"/>
    <w:rsid w:val="006E1422"/>
    <w:rsid w:val="006E39F4"/>
    <w:rsid w:val="006E4CA2"/>
    <w:rsid w:val="006E53A4"/>
    <w:rsid w:val="006E53E2"/>
    <w:rsid w:val="006E56E9"/>
    <w:rsid w:val="006E6570"/>
    <w:rsid w:val="006E6FC5"/>
    <w:rsid w:val="006F0200"/>
    <w:rsid w:val="006F0F25"/>
    <w:rsid w:val="006F1519"/>
    <w:rsid w:val="006F2E4C"/>
    <w:rsid w:val="006F5DC1"/>
    <w:rsid w:val="006F71E5"/>
    <w:rsid w:val="00701088"/>
    <w:rsid w:val="00703CCF"/>
    <w:rsid w:val="00703D79"/>
    <w:rsid w:val="00703FF7"/>
    <w:rsid w:val="00704550"/>
    <w:rsid w:val="00704A3B"/>
    <w:rsid w:val="00704DFB"/>
    <w:rsid w:val="007067C9"/>
    <w:rsid w:val="0070754D"/>
    <w:rsid w:val="007167C1"/>
    <w:rsid w:val="0072256C"/>
    <w:rsid w:val="007228F2"/>
    <w:rsid w:val="00723CF8"/>
    <w:rsid w:val="00723D39"/>
    <w:rsid w:val="0072467C"/>
    <w:rsid w:val="00726A10"/>
    <w:rsid w:val="007319BF"/>
    <w:rsid w:val="0073473F"/>
    <w:rsid w:val="0073793A"/>
    <w:rsid w:val="00737E68"/>
    <w:rsid w:val="00742B10"/>
    <w:rsid w:val="00743BE1"/>
    <w:rsid w:val="00745354"/>
    <w:rsid w:val="00750AB9"/>
    <w:rsid w:val="007510F4"/>
    <w:rsid w:val="0075162F"/>
    <w:rsid w:val="00753BAF"/>
    <w:rsid w:val="00753DEB"/>
    <w:rsid w:val="0075465F"/>
    <w:rsid w:val="0075754D"/>
    <w:rsid w:val="00762591"/>
    <w:rsid w:val="00762E9C"/>
    <w:rsid w:val="00764C62"/>
    <w:rsid w:val="007656A4"/>
    <w:rsid w:val="007656BC"/>
    <w:rsid w:val="00767FD4"/>
    <w:rsid w:val="0077447B"/>
    <w:rsid w:val="00774EA7"/>
    <w:rsid w:val="00776F65"/>
    <w:rsid w:val="00777467"/>
    <w:rsid w:val="00784603"/>
    <w:rsid w:val="007846B1"/>
    <w:rsid w:val="0078549C"/>
    <w:rsid w:val="00785C8B"/>
    <w:rsid w:val="00786727"/>
    <w:rsid w:val="00786F3B"/>
    <w:rsid w:val="0079447E"/>
    <w:rsid w:val="007947CF"/>
    <w:rsid w:val="00794B9B"/>
    <w:rsid w:val="00795BA9"/>
    <w:rsid w:val="00795EE8"/>
    <w:rsid w:val="007973A6"/>
    <w:rsid w:val="007A061A"/>
    <w:rsid w:val="007A4D48"/>
    <w:rsid w:val="007A6FD2"/>
    <w:rsid w:val="007B173A"/>
    <w:rsid w:val="007B1845"/>
    <w:rsid w:val="007B6DD8"/>
    <w:rsid w:val="007B6E17"/>
    <w:rsid w:val="007C303A"/>
    <w:rsid w:val="007C34EB"/>
    <w:rsid w:val="007C383E"/>
    <w:rsid w:val="007C4049"/>
    <w:rsid w:val="007C7CDC"/>
    <w:rsid w:val="007D0B34"/>
    <w:rsid w:val="007D1686"/>
    <w:rsid w:val="007D3FBF"/>
    <w:rsid w:val="007D4770"/>
    <w:rsid w:val="007D4BFF"/>
    <w:rsid w:val="007D720F"/>
    <w:rsid w:val="007E178E"/>
    <w:rsid w:val="007E41D5"/>
    <w:rsid w:val="007E7649"/>
    <w:rsid w:val="007E7996"/>
    <w:rsid w:val="007F111B"/>
    <w:rsid w:val="007F2687"/>
    <w:rsid w:val="008009D8"/>
    <w:rsid w:val="00801F47"/>
    <w:rsid w:val="0080206D"/>
    <w:rsid w:val="00802679"/>
    <w:rsid w:val="00803FDE"/>
    <w:rsid w:val="008053C0"/>
    <w:rsid w:val="00811F84"/>
    <w:rsid w:val="0081255C"/>
    <w:rsid w:val="00813737"/>
    <w:rsid w:val="008148BB"/>
    <w:rsid w:val="00814DD6"/>
    <w:rsid w:val="008167C4"/>
    <w:rsid w:val="00816A9E"/>
    <w:rsid w:val="00821595"/>
    <w:rsid w:val="00823513"/>
    <w:rsid w:val="008279F4"/>
    <w:rsid w:val="00827F52"/>
    <w:rsid w:val="008311D9"/>
    <w:rsid w:val="00832E3B"/>
    <w:rsid w:val="00833120"/>
    <w:rsid w:val="00833784"/>
    <w:rsid w:val="00835E57"/>
    <w:rsid w:val="00844471"/>
    <w:rsid w:val="00845783"/>
    <w:rsid w:val="00845850"/>
    <w:rsid w:val="00847DEF"/>
    <w:rsid w:val="00850B4F"/>
    <w:rsid w:val="00851399"/>
    <w:rsid w:val="008535DC"/>
    <w:rsid w:val="00854335"/>
    <w:rsid w:val="00855CA9"/>
    <w:rsid w:val="008563FF"/>
    <w:rsid w:val="00857E73"/>
    <w:rsid w:val="00860501"/>
    <w:rsid w:val="008606BC"/>
    <w:rsid w:val="00862C2A"/>
    <w:rsid w:val="008636D0"/>
    <w:rsid w:val="00866331"/>
    <w:rsid w:val="00866778"/>
    <w:rsid w:val="00866FC9"/>
    <w:rsid w:val="008706DD"/>
    <w:rsid w:val="00870E26"/>
    <w:rsid w:val="0087278D"/>
    <w:rsid w:val="00872E92"/>
    <w:rsid w:val="00872ECB"/>
    <w:rsid w:val="00873A24"/>
    <w:rsid w:val="00873DF1"/>
    <w:rsid w:val="00874304"/>
    <w:rsid w:val="008743F5"/>
    <w:rsid w:val="0087620C"/>
    <w:rsid w:val="008779B2"/>
    <w:rsid w:val="00880A75"/>
    <w:rsid w:val="008810D7"/>
    <w:rsid w:val="0088363C"/>
    <w:rsid w:val="0088398E"/>
    <w:rsid w:val="008848D8"/>
    <w:rsid w:val="00885355"/>
    <w:rsid w:val="00886F08"/>
    <w:rsid w:val="008872C4"/>
    <w:rsid w:val="00890845"/>
    <w:rsid w:val="00897895"/>
    <w:rsid w:val="008A0E43"/>
    <w:rsid w:val="008A58FE"/>
    <w:rsid w:val="008A77DD"/>
    <w:rsid w:val="008B1ACF"/>
    <w:rsid w:val="008B1ED7"/>
    <w:rsid w:val="008B27F6"/>
    <w:rsid w:val="008B395F"/>
    <w:rsid w:val="008B791B"/>
    <w:rsid w:val="008C2A07"/>
    <w:rsid w:val="008C305C"/>
    <w:rsid w:val="008C30F7"/>
    <w:rsid w:val="008C5302"/>
    <w:rsid w:val="008C716F"/>
    <w:rsid w:val="008C72FE"/>
    <w:rsid w:val="008D01D1"/>
    <w:rsid w:val="008D31AD"/>
    <w:rsid w:val="008D32B0"/>
    <w:rsid w:val="008D38E3"/>
    <w:rsid w:val="008D59A1"/>
    <w:rsid w:val="008D719C"/>
    <w:rsid w:val="008E1343"/>
    <w:rsid w:val="008E456B"/>
    <w:rsid w:val="008E5E0E"/>
    <w:rsid w:val="008E73A3"/>
    <w:rsid w:val="008E7973"/>
    <w:rsid w:val="008F34CA"/>
    <w:rsid w:val="008F38BB"/>
    <w:rsid w:val="008F5B6E"/>
    <w:rsid w:val="008F6376"/>
    <w:rsid w:val="008F66F9"/>
    <w:rsid w:val="00900209"/>
    <w:rsid w:val="009006E7"/>
    <w:rsid w:val="0090495C"/>
    <w:rsid w:val="009078F9"/>
    <w:rsid w:val="00910FE3"/>
    <w:rsid w:val="0091464A"/>
    <w:rsid w:val="0091734A"/>
    <w:rsid w:val="009209D1"/>
    <w:rsid w:val="00922EEC"/>
    <w:rsid w:val="00923AD1"/>
    <w:rsid w:val="00923B67"/>
    <w:rsid w:val="009251F7"/>
    <w:rsid w:val="009257C1"/>
    <w:rsid w:val="009269DF"/>
    <w:rsid w:val="00927CA6"/>
    <w:rsid w:val="009324EE"/>
    <w:rsid w:val="009329C7"/>
    <w:rsid w:val="00932F8C"/>
    <w:rsid w:val="00935CD4"/>
    <w:rsid w:val="009401B2"/>
    <w:rsid w:val="00941E4C"/>
    <w:rsid w:val="00942805"/>
    <w:rsid w:val="00943769"/>
    <w:rsid w:val="00943F48"/>
    <w:rsid w:val="00946303"/>
    <w:rsid w:val="00947652"/>
    <w:rsid w:val="00947D12"/>
    <w:rsid w:val="00950AE2"/>
    <w:rsid w:val="0095381B"/>
    <w:rsid w:val="00954D3F"/>
    <w:rsid w:val="00956C93"/>
    <w:rsid w:val="00957214"/>
    <w:rsid w:val="00957836"/>
    <w:rsid w:val="009616CB"/>
    <w:rsid w:val="00961C62"/>
    <w:rsid w:val="00962095"/>
    <w:rsid w:val="00962D03"/>
    <w:rsid w:val="009632DC"/>
    <w:rsid w:val="00963CCD"/>
    <w:rsid w:val="009656A7"/>
    <w:rsid w:val="00966FE2"/>
    <w:rsid w:val="0096719D"/>
    <w:rsid w:val="009677A8"/>
    <w:rsid w:val="009715C3"/>
    <w:rsid w:val="00971BFF"/>
    <w:rsid w:val="0097462B"/>
    <w:rsid w:val="0099013B"/>
    <w:rsid w:val="00992AAA"/>
    <w:rsid w:val="00993018"/>
    <w:rsid w:val="009936D4"/>
    <w:rsid w:val="00993BF5"/>
    <w:rsid w:val="00993EF3"/>
    <w:rsid w:val="009961E8"/>
    <w:rsid w:val="00996F99"/>
    <w:rsid w:val="00997A21"/>
    <w:rsid w:val="009A0216"/>
    <w:rsid w:val="009A1673"/>
    <w:rsid w:val="009A2F11"/>
    <w:rsid w:val="009A4153"/>
    <w:rsid w:val="009A4F45"/>
    <w:rsid w:val="009A693E"/>
    <w:rsid w:val="009A6B34"/>
    <w:rsid w:val="009A6FCC"/>
    <w:rsid w:val="009B3084"/>
    <w:rsid w:val="009B43E4"/>
    <w:rsid w:val="009C1BDE"/>
    <w:rsid w:val="009C2064"/>
    <w:rsid w:val="009C2BD1"/>
    <w:rsid w:val="009C397E"/>
    <w:rsid w:val="009C415F"/>
    <w:rsid w:val="009C556D"/>
    <w:rsid w:val="009C61DF"/>
    <w:rsid w:val="009C77BE"/>
    <w:rsid w:val="009D22DD"/>
    <w:rsid w:val="009D3E36"/>
    <w:rsid w:val="009E289A"/>
    <w:rsid w:val="009E5A0F"/>
    <w:rsid w:val="009E63FA"/>
    <w:rsid w:val="009F3CDB"/>
    <w:rsid w:val="009F4510"/>
    <w:rsid w:val="009F46C2"/>
    <w:rsid w:val="009F5B8B"/>
    <w:rsid w:val="009F6AFE"/>
    <w:rsid w:val="009F7D6D"/>
    <w:rsid w:val="00A00482"/>
    <w:rsid w:val="00A01140"/>
    <w:rsid w:val="00A01574"/>
    <w:rsid w:val="00A02C36"/>
    <w:rsid w:val="00A030F3"/>
    <w:rsid w:val="00A041B3"/>
    <w:rsid w:val="00A05D58"/>
    <w:rsid w:val="00A06161"/>
    <w:rsid w:val="00A06DD5"/>
    <w:rsid w:val="00A105A5"/>
    <w:rsid w:val="00A10BC7"/>
    <w:rsid w:val="00A13122"/>
    <w:rsid w:val="00A15398"/>
    <w:rsid w:val="00A17D8F"/>
    <w:rsid w:val="00A20A9F"/>
    <w:rsid w:val="00A253D4"/>
    <w:rsid w:val="00A2559D"/>
    <w:rsid w:val="00A3006D"/>
    <w:rsid w:val="00A30F16"/>
    <w:rsid w:val="00A313B0"/>
    <w:rsid w:val="00A31D71"/>
    <w:rsid w:val="00A35039"/>
    <w:rsid w:val="00A350FF"/>
    <w:rsid w:val="00A3588D"/>
    <w:rsid w:val="00A3698F"/>
    <w:rsid w:val="00A41CB8"/>
    <w:rsid w:val="00A42DB8"/>
    <w:rsid w:val="00A4523B"/>
    <w:rsid w:val="00A45A6E"/>
    <w:rsid w:val="00A45B55"/>
    <w:rsid w:val="00A50008"/>
    <w:rsid w:val="00A51B56"/>
    <w:rsid w:val="00A534B8"/>
    <w:rsid w:val="00A53CFC"/>
    <w:rsid w:val="00A54DC4"/>
    <w:rsid w:val="00A607CE"/>
    <w:rsid w:val="00A61608"/>
    <w:rsid w:val="00A61F17"/>
    <w:rsid w:val="00A648CA"/>
    <w:rsid w:val="00A65D6E"/>
    <w:rsid w:val="00A67E6F"/>
    <w:rsid w:val="00A7160A"/>
    <w:rsid w:val="00A73F12"/>
    <w:rsid w:val="00A80652"/>
    <w:rsid w:val="00A81E23"/>
    <w:rsid w:val="00A83C13"/>
    <w:rsid w:val="00A8494B"/>
    <w:rsid w:val="00A86E33"/>
    <w:rsid w:val="00A8791F"/>
    <w:rsid w:val="00A92107"/>
    <w:rsid w:val="00A93D91"/>
    <w:rsid w:val="00AA0C45"/>
    <w:rsid w:val="00AA5249"/>
    <w:rsid w:val="00AB1B6D"/>
    <w:rsid w:val="00AB277E"/>
    <w:rsid w:val="00AB4C45"/>
    <w:rsid w:val="00AB7175"/>
    <w:rsid w:val="00AB777D"/>
    <w:rsid w:val="00AC2623"/>
    <w:rsid w:val="00AC2A66"/>
    <w:rsid w:val="00AC7272"/>
    <w:rsid w:val="00AD14E5"/>
    <w:rsid w:val="00AD5F15"/>
    <w:rsid w:val="00AD76F4"/>
    <w:rsid w:val="00AE0071"/>
    <w:rsid w:val="00AE30CE"/>
    <w:rsid w:val="00AE5845"/>
    <w:rsid w:val="00AE5C46"/>
    <w:rsid w:val="00AE6229"/>
    <w:rsid w:val="00AE6A3D"/>
    <w:rsid w:val="00AE777A"/>
    <w:rsid w:val="00AE7D22"/>
    <w:rsid w:val="00AF0F34"/>
    <w:rsid w:val="00AF1E73"/>
    <w:rsid w:val="00AF42C8"/>
    <w:rsid w:val="00AF5A3C"/>
    <w:rsid w:val="00B01D2A"/>
    <w:rsid w:val="00B020EF"/>
    <w:rsid w:val="00B02234"/>
    <w:rsid w:val="00B023A1"/>
    <w:rsid w:val="00B04096"/>
    <w:rsid w:val="00B04E60"/>
    <w:rsid w:val="00B06657"/>
    <w:rsid w:val="00B10273"/>
    <w:rsid w:val="00B1153F"/>
    <w:rsid w:val="00B12BE7"/>
    <w:rsid w:val="00B14633"/>
    <w:rsid w:val="00B1612E"/>
    <w:rsid w:val="00B16728"/>
    <w:rsid w:val="00B20181"/>
    <w:rsid w:val="00B20DD6"/>
    <w:rsid w:val="00B21197"/>
    <w:rsid w:val="00B21395"/>
    <w:rsid w:val="00B21D60"/>
    <w:rsid w:val="00B225AD"/>
    <w:rsid w:val="00B2298C"/>
    <w:rsid w:val="00B24B74"/>
    <w:rsid w:val="00B3126B"/>
    <w:rsid w:val="00B31CF3"/>
    <w:rsid w:val="00B3216A"/>
    <w:rsid w:val="00B32AC0"/>
    <w:rsid w:val="00B33A27"/>
    <w:rsid w:val="00B34C93"/>
    <w:rsid w:val="00B352C4"/>
    <w:rsid w:val="00B35331"/>
    <w:rsid w:val="00B40A50"/>
    <w:rsid w:val="00B42726"/>
    <w:rsid w:val="00B430D6"/>
    <w:rsid w:val="00B46507"/>
    <w:rsid w:val="00B46B12"/>
    <w:rsid w:val="00B51C0E"/>
    <w:rsid w:val="00B530D9"/>
    <w:rsid w:val="00B53937"/>
    <w:rsid w:val="00B54299"/>
    <w:rsid w:val="00B56757"/>
    <w:rsid w:val="00B56CB4"/>
    <w:rsid w:val="00B56E3B"/>
    <w:rsid w:val="00B600C3"/>
    <w:rsid w:val="00B61580"/>
    <w:rsid w:val="00B6221F"/>
    <w:rsid w:val="00B63277"/>
    <w:rsid w:val="00B64546"/>
    <w:rsid w:val="00B64B20"/>
    <w:rsid w:val="00B65B19"/>
    <w:rsid w:val="00B66815"/>
    <w:rsid w:val="00B66DC1"/>
    <w:rsid w:val="00B66FDA"/>
    <w:rsid w:val="00B7212F"/>
    <w:rsid w:val="00B72415"/>
    <w:rsid w:val="00B73721"/>
    <w:rsid w:val="00B7397F"/>
    <w:rsid w:val="00B765D1"/>
    <w:rsid w:val="00B76634"/>
    <w:rsid w:val="00B76FCC"/>
    <w:rsid w:val="00B811C9"/>
    <w:rsid w:val="00B83777"/>
    <w:rsid w:val="00B8500C"/>
    <w:rsid w:val="00B8608D"/>
    <w:rsid w:val="00B87FB9"/>
    <w:rsid w:val="00B93181"/>
    <w:rsid w:val="00B957DB"/>
    <w:rsid w:val="00BA0030"/>
    <w:rsid w:val="00BA1CD6"/>
    <w:rsid w:val="00BA1D04"/>
    <w:rsid w:val="00BA572C"/>
    <w:rsid w:val="00BA7B3C"/>
    <w:rsid w:val="00BA7DD6"/>
    <w:rsid w:val="00BB102B"/>
    <w:rsid w:val="00BB127F"/>
    <w:rsid w:val="00BB36F5"/>
    <w:rsid w:val="00BB5294"/>
    <w:rsid w:val="00BB5DEC"/>
    <w:rsid w:val="00BB6222"/>
    <w:rsid w:val="00BB6D00"/>
    <w:rsid w:val="00BC0C04"/>
    <w:rsid w:val="00BC421C"/>
    <w:rsid w:val="00BC4E01"/>
    <w:rsid w:val="00BC53BC"/>
    <w:rsid w:val="00BC5B78"/>
    <w:rsid w:val="00BC630A"/>
    <w:rsid w:val="00BD0779"/>
    <w:rsid w:val="00BD129A"/>
    <w:rsid w:val="00BD20A2"/>
    <w:rsid w:val="00BD2E4B"/>
    <w:rsid w:val="00BD326E"/>
    <w:rsid w:val="00BD3C6B"/>
    <w:rsid w:val="00BD3D7A"/>
    <w:rsid w:val="00BD4D23"/>
    <w:rsid w:val="00BD6188"/>
    <w:rsid w:val="00BD710F"/>
    <w:rsid w:val="00BE26B2"/>
    <w:rsid w:val="00BE6195"/>
    <w:rsid w:val="00BE645E"/>
    <w:rsid w:val="00BE681A"/>
    <w:rsid w:val="00BE6F55"/>
    <w:rsid w:val="00BE7A94"/>
    <w:rsid w:val="00BF0383"/>
    <w:rsid w:val="00BF1B29"/>
    <w:rsid w:val="00BF32F8"/>
    <w:rsid w:val="00BF4749"/>
    <w:rsid w:val="00BF47DD"/>
    <w:rsid w:val="00BF6DF6"/>
    <w:rsid w:val="00C00616"/>
    <w:rsid w:val="00C02AA2"/>
    <w:rsid w:val="00C03C8C"/>
    <w:rsid w:val="00C04011"/>
    <w:rsid w:val="00C04E84"/>
    <w:rsid w:val="00C04FB1"/>
    <w:rsid w:val="00C05779"/>
    <w:rsid w:val="00C058CF"/>
    <w:rsid w:val="00C128E6"/>
    <w:rsid w:val="00C12B21"/>
    <w:rsid w:val="00C13978"/>
    <w:rsid w:val="00C15FD8"/>
    <w:rsid w:val="00C161ED"/>
    <w:rsid w:val="00C16865"/>
    <w:rsid w:val="00C17928"/>
    <w:rsid w:val="00C17A21"/>
    <w:rsid w:val="00C20568"/>
    <w:rsid w:val="00C205F6"/>
    <w:rsid w:val="00C21057"/>
    <w:rsid w:val="00C21329"/>
    <w:rsid w:val="00C24F4A"/>
    <w:rsid w:val="00C276E1"/>
    <w:rsid w:val="00C27ED4"/>
    <w:rsid w:val="00C31FFF"/>
    <w:rsid w:val="00C3386D"/>
    <w:rsid w:val="00C35E74"/>
    <w:rsid w:val="00C364B9"/>
    <w:rsid w:val="00C36BAA"/>
    <w:rsid w:val="00C370EE"/>
    <w:rsid w:val="00C37994"/>
    <w:rsid w:val="00C379CD"/>
    <w:rsid w:val="00C42383"/>
    <w:rsid w:val="00C42629"/>
    <w:rsid w:val="00C443A6"/>
    <w:rsid w:val="00C471D7"/>
    <w:rsid w:val="00C47ECD"/>
    <w:rsid w:val="00C51BEC"/>
    <w:rsid w:val="00C5255E"/>
    <w:rsid w:val="00C536C9"/>
    <w:rsid w:val="00C55EAF"/>
    <w:rsid w:val="00C603EC"/>
    <w:rsid w:val="00C6104C"/>
    <w:rsid w:val="00C620E8"/>
    <w:rsid w:val="00C62120"/>
    <w:rsid w:val="00C62AC0"/>
    <w:rsid w:val="00C63955"/>
    <w:rsid w:val="00C64257"/>
    <w:rsid w:val="00C67BD1"/>
    <w:rsid w:val="00C70D4D"/>
    <w:rsid w:val="00C76A97"/>
    <w:rsid w:val="00C807D6"/>
    <w:rsid w:val="00C82CDE"/>
    <w:rsid w:val="00C84ABD"/>
    <w:rsid w:val="00C84C31"/>
    <w:rsid w:val="00C85D5D"/>
    <w:rsid w:val="00C85D8B"/>
    <w:rsid w:val="00C86BB2"/>
    <w:rsid w:val="00C90E48"/>
    <w:rsid w:val="00C95C35"/>
    <w:rsid w:val="00C97594"/>
    <w:rsid w:val="00CA13AE"/>
    <w:rsid w:val="00CA29BD"/>
    <w:rsid w:val="00CA49DE"/>
    <w:rsid w:val="00CB0A2F"/>
    <w:rsid w:val="00CB1433"/>
    <w:rsid w:val="00CB3ED9"/>
    <w:rsid w:val="00CB72F9"/>
    <w:rsid w:val="00CD26FB"/>
    <w:rsid w:val="00CD2C79"/>
    <w:rsid w:val="00CD3C98"/>
    <w:rsid w:val="00CD5A16"/>
    <w:rsid w:val="00CD658E"/>
    <w:rsid w:val="00CE11E9"/>
    <w:rsid w:val="00CE25E8"/>
    <w:rsid w:val="00CE3F33"/>
    <w:rsid w:val="00CE58DF"/>
    <w:rsid w:val="00CE5A78"/>
    <w:rsid w:val="00CE671E"/>
    <w:rsid w:val="00CE719F"/>
    <w:rsid w:val="00CF0C83"/>
    <w:rsid w:val="00CF244D"/>
    <w:rsid w:val="00CF3798"/>
    <w:rsid w:val="00CF37EC"/>
    <w:rsid w:val="00CF4045"/>
    <w:rsid w:val="00CF4A9A"/>
    <w:rsid w:val="00CF51A3"/>
    <w:rsid w:val="00CF535C"/>
    <w:rsid w:val="00CF5AD4"/>
    <w:rsid w:val="00CF7466"/>
    <w:rsid w:val="00D01C57"/>
    <w:rsid w:val="00D01E19"/>
    <w:rsid w:val="00D039D2"/>
    <w:rsid w:val="00D03F5E"/>
    <w:rsid w:val="00D05796"/>
    <w:rsid w:val="00D05CD5"/>
    <w:rsid w:val="00D10485"/>
    <w:rsid w:val="00D12C91"/>
    <w:rsid w:val="00D22C54"/>
    <w:rsid w:val="00D22F7E"/>
    <w:rsid w:val="00D24078"/>
    <w:rsid w:val="00D241CF"/>
    <w:rsid w:val="00D26965"/>
    <w:rsid w:val="00D27ED4"/>
    <w:rsid w:val="00D30196"/>
    <w:rsid w:val="00D31353"/>
    <w:rsid w:val="00D32311"/>
    <w:rsid w:val="00D334B5"/>
    <w:rsid w:val="00D406FE"/>
    <w:rsid w:val="00D43E42"/>
    <w:rsid w:val="00D4424B"/>
    <w:rsid w:val="00D45239"/>
    <w:rsid w:val="00D45E12"/>
    <w:rsid w:val="00D465BF"/>
    <w:rsid w:val="00D474FB"/>
    <w:rsid w:val="00D51113"/>
    <w:rsid w:val="00D51E1C"/>
    <w:rsid w:val="00D52DED"/>
    <w:rsid w:val="00D52EC7"/>
    <w:rsid w:val="00D53C7F"/>
    <w:rsid w:val="00D55C5F"/>
    <w:rsid w:val="00D6038D"/>
    <w:rsid w:val="00D60AEB"/>
    <w:rsid w:val="00D60CF2"/>
    <w:rsid w:val="00D631AC"/>
    <w:rsid w:val="00D63D96"/>
    <w:rsid w:val="00D63EDB"/>
    <w:rsid w:val="00D655F5"/>
    <w:rsid w:val="00D65F79"/>
    <w:rsid w:val="00D67D90"/>
    <w:rsid w:val="00D70396"/>
    <w:rsid w:val="00D7507A"/>
    <w:rsid w:val="00D75F1E"/>
    <w:rsid w:val="00D771E1"/>
    <w:rsid w:val="00D80996"/>
    <w:rsid w:val="00D81BED"/>
    <w:rsid w:val="00D85732"/>
    <w:rsid w:val="00D92C60"/>
    <w:rsid w:val="00D94071"/>
    <w:rsid w:val="00D94506"/>
    <w:rsid w:val="00D94553"/>
    <w:rsid w:val="00D955E7"/>
    <w:rsid w:val="00D9625E"/>
    <w:rsid w:val="00D96C07"/>
    <w:rsid w:val="00DA0F65"/>
    <w:rsid w:val="00DA115C"/>
    <w:rsid w:val="00DA3F57"/>
    <w:rsid w:val="00DA47DF"/>
    <w:rsid w:val="00DB1852"/>
    <w:rsid w:val="00DB2E1D"/>
    <w:rsid w:val="00DB3D12"/>
    <w:rsid w:val="00DB7248"/>
    <w:rsid w:val="00DC13FF"/>
    <w:rsid w:val="00DC5706"/>
    <w:rsid w:val="00DD039D"/>
    <w:rsid w:val="00DD0943"/>
    <w:rsid w:val="00DD1D00"/>
    <w:rsid w:val="00DD1F7C"/>
    <w:rsid w:val="00DD3EB6"/>
    <w:rsid w:val="00DD689C"/>
    <w:rsid w:val="00DE1868"/>
    <w:rsid w:val="00DE1F36"/>
    <w:rsid w:val="00DE4355"/>
    <w:rsid w:val="00DE46D4"/>
    <w:rsid w:val="00DE478A"/>
    <w:rsid w:val="00DE4C48"/>
    <w:rsid w:val="00DE5B88"/>
    <w:rsid w:val="00DF16A7"/>
    <w:rsid w:val="00DF21EA"/>
    <w:rsid w:val="00DF35F0"/>
    <w:rsid w:val="00DF5A60"/>
    <w:rsid w:val="00DF6551"/>
    <w:rsid w:val="00DF6841"/>
    <w:rsid w:val="00DF778E"/>
    <w:rsid w:val="00DF7B79"/>
    <w:rsid w:val="00E00159"/>
    <w:rsid w:val="00E00335"/>
    <w:rsid w:val="00E0041D"/>
    <w:rsid w:val="00E01D3C"/>
    <w:rsid w:val="00E06413"/>
    <w:rsid w:val="00E06451"/>
    <w:rsid w:val="00E06B4A"/>
    <w:rsid w:val="00E07A0C"/>
    <w:rsid w:val="00E1176E"/>
    <w:rsid w:val="00E126EF"/>
    <w:rsid w:val="00E12FD6"/>
    <w:rsid w:val="00E1499A"/>
    <w:rsid w:val="00E203BC"/>
    <w:rsid w:val="00E205F3"/>
    <w:rsid w:val="00E20A5E"/>
    <w:rsid w:val="00E239FB"/>
    <w:rsid w:val="00E240B9"/>
    <w:rsid w:val="00E24448"/>
    <w:rsid w:val="00E24DED"/>
    <w:rsid w:val="00E24FDA"/>
    <w:rsid w:val="00E24FFD"/>
    <w:rsid w:val="00E26A3E"/>
    <w:rsid w:val="00E32DB1"/>
    <w:rsid w:val="00E3317F"/>
    <w:rsid w:val="00E332AB"/>
    <w:rsid w:val="00E33C64"/>
    <w:rsid w:val="00E35101"/>
    <w:rsid w:val="00E35111"/>
    <w:rsid w:val="00E36A0D"/>
    <w:rsid w:val="00E377B9"/>
    <w:rsid w:val="00E43721"/>
    <w:rsid w:val="00E45D7F"/>
    <w:rsid w:val="00E472D5"/>
    <w:rsid w:val="00E515B4"/>
    <w:rsid w:val="00E521C0"/>
    <w:rsid w:val="00E5356E"/>
    <w:rsid w:val="00E54197"/>
    <w:rsid w:val="00E571A1"/>
    <w:rsid w:val="00E57617"/>
    <w:rsid w:val="00E60EBA"/>
    <w:rsid w:val="00E632C0"/>
    <w:rsid w:val="00E63612"/>
    <w:rsid w:val="00E63FDB"/>
    <w:rsid w:val="00E64E2E"/>
    <w:rsid w:val="00E67940"/>
    <w:rsid w:val="00E73264"/>
    <w:rsid w:val="00E752CA"/>
    <w:rsid w:val="00E80767"/>
    <w:rsid w:val="00E80BD2"/>
    <w:rsid w:val="00E80D27"/>
    <w:rsid w:val="00E81D20"/>
    <w:rsid w:val="00E823DC"/>
    <w:rsid w:val="00E83F1B"/>
    <w:rsid w:val="00E8443A"/>
    <w:rsid w:val="00E84E4C"/>
    <w:rsid w:val="00E90479"/>
    <w:rsid w:val="00E90D55"/>
    <w:rsid w:val="00E9182E"/>
    <w:rsid w:val="00E93309"/>
    <w:rsid w:val="00E941B6"/>
    <w:rsid w:val="00E9556A"/>
    <w:rsid w:val="00E95D8B"/>
    <w:rsid w:val="00E96FB7"/>
    <w:rsid w:val="00E97372"/>
    <w:rsid w:val="00EA121E"/>
    <w:rsid w:val="00EA205B"/>
    <w:rsid w:val="00EA22C8"/>
    <w:rsid w:val="00EA2991"/>
    <w:rsid w:val="00EA42BA"/>
    <w:rsid w:val="00EA720E"/>
    <w:rsid w:val="00EB094C"/>
    <w:rsid w:val="00EB1DA8"/>
    <w:rsid w:val="00EB2834"/>
    <w:rsid w:val="00EB4607"/>
    <w:rsid w:val="00EB473F"/>
    <w:rsid w:val="00EC0EE8"/>
    <w:rsid w:val="00EC1F5A"/>
    <w:rsid w:val="00EC4AA4"/>
    <w:rsid w:val="00EC4DC7"/>
    <w:rsid w:val="00EC6755"/>
    <w:rsid w:val="00EC7C24"/>
    <w:rsid w:val="00ED3235"/>
    <w:rsid w:val="00ED418C"/>
    <w:rsid w:val="00ED4735"/>
    <w:rsid w:val="00ED67F8"/>
    <w:rsid w:val="00EE06E9"/>
    <w:rsid w:val="00EE1224"/>
    <w:rsid w:val="00EE16D9"/>
    <w:rsid w:val="00EE24AA"/>
    <w:rsid w:val="00EE4016"/>
    <w:rsid w:val="00EE4855"/>
    <w:rsid w:val="00EE4913"/>
    <w:rsid w:val="00EE5F55"/>
    <w:rsid w:val="00EE5FFC"/>
    <w:rsid w:val="00EE6948"/>
    <w:rsid w:val="00EE6DC5"/>
    <w:rsid w:val="00EE7822"/>
    <w:rsid w:val="00EF0913"/>
    <w:rsid w:val="00EF1A43"/>
    <w:rsid w:val="00EF6009"/>
    <w:rsid w:val="00EF69F8"/>
    <w:rsid w:val="00EF7174"/>
    <w:rsid w:val="00F0210C"/>
    <w:rsid w:val="00F0277D"/>
    <w:rsid w:val="00F040B5"/>
    <w:rsid w:val="00F0482C"/>
    <w:rsid w:val="00F05576"/>
    <w:rsid w:val="00F057F3"/>
    <w:rsid w:val="00F068F5"/>
    <w:rsid w:val="00F1248C"/>
    <w:rsid w:val="00F12E24"/>
    <w:rsid w:val="00F142CD"/>
    <w:rsid w:val="00F151C9"/>
    <w:rsid w:val="00F20BE0"/>
    <w:rsid w:val="00F32157"/>
    <w:rsid w:val="00F342CE"/>
    <w:rsid w:val="00F34D61"/>
    <w:rsid w:val="00F35369"/>
    <w:rsid w:val="00F3671C"/>
    <w:rsid w:val="00F36E36"/>
    <w:rsid w:val="00F40E6E"/>
    <w:rsid w:val="00F41241"/>
    <w:rsid w:val="00F44073"/>
    <w:rsid w:val="00F44F1E"/>
    <w:rsid w:val="00F453CF"/>
    <w:rsid w:val="00F45523"/>
    <w:rsid w:val="00F5023C"/>
    <w:rsid w:val="00F515EE"/>
    <w:rsid w:val="00F53195"/>
    <w:rsid w:val="00F53289"/>
    <w:rsid w:val="00F534CA"/>
    <w:rsid w:val="00F53C8A"/>
    <w:rsid w:val="00F60260"/>
    <w:rsid w:val="00F6353B"/>
    <w:rsid w:val="00F6542A"/>
    <w:rsid w:val="00F66BB6"/>
    <w:rsid w:val="00F71C49"/>
    <w:rsid w:val="00F7666B"/>
    <w:rsid w:val="00F81ADD"/>
    <w:rsid w:val="00F81B88"/>
    <w:rsid w:val="00F82743"/>
    <w:rsid w:val="00F82A49"/>
    <w:rsid w:val="00F83589"/>
    <w:rsid w:val="00F843CA"/>
    <w:rsid w:val="00F871A4"/>
    <w:rsid w:val="00F90CC9"/>
    <w:rsid w:val="00F9381B"/>
    <w:rsid w:val="00F95B19"/>
    <w:rsid w:val="00FA22D8"/>
    <w:rsid w:val="00FA27DF"/>
    <w:rsid w:val="00FA3D29"/>
    <w:rsid w:val="00FA473D"/>
    <w:rsid w:val="00FA6CC2"/>
    <w:rsid w:val="00FA786A"/>
    <w:rsid w:val="00FB3351"/>
    <w:rsid w:val="00FB76D1"/>
    <w:rsid w:val="00FB7FE7"/>
    <w:rsid w:val="00FC090A"/>
    <w:rsid w:val="00FC1F26"/>
    <w:rsid w:val="00FC401A"/>
    <w:rsid w:val="00FC53B8"/>
    <w:rsid w:val="00FC7392"/>
    <w:rsid w:val="00FC74C2"/>
    <w:rsid w:val="00FD06B3"/>
    <w:rsid w:val="00FD170F"/>
    <w:rsid w:val="00FD2687"/>
    <w:rsid w:val="00FD30B4"/>
    <w:rsid w:val="00FD63D7"/>
    <w:rsid w:val="00FE0BF9"/>
    <w:rsid w:val="00FE36F7"/>
    <w:rsid w:val="00FE55C4"/>
    <w:rsid w:val="00FE5F2A"/>
    <w:rsid w:val="00FF00A2"/>
    <w:rsid w:val="00FF031D"/>
    <w:rsid w:val="00FF07DC"/>
    <w:rsid w:val="00FF1662"/>
    <w:rsid w:val="00FF28BE"/>
    <w:rsid w:val="00FF2B1A"/>
    <w:rsid w:val="00FF330F"/>
    <w:rsid w:val="606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5E223"/>
  <w15:chartTrackingRefBased/>
  <w15:docId w15:val="{1C5E8141-4436-416F-B3B0-0A64D6B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rsid w:val="00276D6F"/>
    <w:pPr>
      <w:ind w:left="479" w:hanging="361"/>
      <w:outlineLvl w:val="5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76D6F"/>
    <w:rPr>
      <w:rFonts w:ascii="Georgia" w:eastAsia="Georgia" w:hAnsi="Georgia" w:cs="Georgia"/>
      <w:b/>
      <w:bCs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76D6F"/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76D6F"/>
    <w:rPr>
      <w:rFonts w:ascii="Georgia" w:eastAsia="Georgia" w:hAnsi="Georgia" w:cs="Georgia"/>
      <w:lang w:bidi="en-US"/>
    </w:rPr>
  </w:style>
  <w:style w:type="paragraph" w:styleId="ListParagraph">
    <w:name w:val="List Paragraph"/>
    <w:basedOn w:val="Normal"/>
    <w:uiPriority w:val="1"/>
    <w:qFormat/>
    <w:rsid w:val="00276D6F"/>
    <w:pPr>
      <w:ind w:left="1200" w:hanging="361"/>
    </w:pPr>
    <w:rPr>
      <w:rFonts w:ascii="Georgia" w:eastAsia="Georgia" w:hAnsi="Georgia" w:cs="Georg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6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customStyle="1" w:styleId="Default">
    <w:name w:val="Default"/>
    <w:basedOn w:val="Normal"/>
    <w:rsid w:val="005825CC"/>
    <w:pPr>
      <w:widowControl/>
    </w:pPr>
    <w:rPr>
      <w:rFonts w:ascii="Georgia" w:eastAsiaTheme="minorHAnsi" w:hAnsi="Georgia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E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E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E3"/>
    <w:rPr>
      <w:rFonts w:ascii="Calibri" w:eastAsia="Calibri" w:hAnsi="Calibri" w:cs="Calibri"/>
      <w:lang w:bidi="en-US"/>
    </w:rPr>
  </w:style>
  <w:style w:type="character" w:styleId="Hyperlink">
    <w:name w:val="Hyperlink"/>
    <w:uiPriority w:val="99"/>
    <w:unhideWhenUsed/>
    <w:rsid w:val="00A105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9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1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9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9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9383-C9FF-4C28-BBA8-39A87D5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https://us02web.zoom.us/j/81671600478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Raph</cp:lastModifiedBy>
  <cp:revision>83</cp:revision>
  <cp:lastPrinted>2023-09-06T14:04:00Z</cp:lastPrinted>
  <dcterms:created xsi:type="dcterms:W3CDTF">2023-08-22T13:56:00Z</dcterms:created>
  <dcterms:modified xsi:type="dcterms:W3CDTF">2023-09-08T18:37:00Z</dcterms:modified>
</cp:coreProperties>
</file>