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3685F" w14:textId="1E8BECF9" w:rsidR="00A33939" w:rsidRDefault="00DA1D14" w:rsidP="00A33939">
      <w:pPr>
        <w:widowControl w:val="0"/>
        <w:spacing w:after="0"/>
        <w:jc w:val="center"/>
        <w:outlineLvl w:val="0"/>
        <w:rPr>
          <w:rFonts w:ascii="Georgia" w:hAnsi="Georgia"/>
          <w:b/>
          <w:smallCaps/>
          <w:sz w:val="28"/>
          <w:szCs w:val="28"/>
        </w:rPr>
      </w:pPr>
      <w:r>
        <w:rPr>
          <w:rFonts w:ascii="Georgia" w:hAnsi="Georgia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45A01AD" wp14:editId="05F71A1D">
                <wp:simplePos x="0" y="0"/>
                <wp:positionH relativeFrom="column">
                  <wp:posOffset>-962025</wp:posOffset>
                </wp:positionH>
                <wp:positionV relativeFrom="paragraph">
                  <wp:posOffset>-177165</wp:posOffset>
                </wp:positionV>
                <wp:extent cx="7772400" cy="0"/>
                <wp:effectExtent l="9525" t="13335" r="9525" b="1524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0BB6D" id="Lin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75pt,-13.95pt" to="536.25pt,-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" strokeweight="1.5pt"/>
            </w:pict>
          </mc:Fallback>
        </mc:AlternateContent>
      </w:r>
      <w:r>
        <w:rPr>
          <w:rFonts w:ascii="Georgia" w:hAnsi="Georgia"/>
          <w:b/>
          <w:smallCaps/>
          <w:sz w:val="28"/>
          <w:szCs w:val="28"/>
        </w:rPr>
        <w:t>City of Fifty Lakes</w:t>
      </w:r>
    </w:p>
    <w:p w14:paraId="6757F82B" w14:textId="1BAE7D46" w:rsidR="005D7C8B" w:rsidRPr="009D0AE3" w:rsidRDefault="005D7C8B" w:rsidP="005D7C8B">
      <w:pPr>
        <w:widowControl w:val="0"/>
        <w:spacing w:after="0"/>
        <w:jc w:val="center"/>
        <w:outlineLvl w:val="0"/>
        <w:rPr>
          <w:rFonts w:ascii="Georgia" w:hAnsi="Georgia"/>
          <w:b/>
          <w:smallCaps/>
          <w:sz w:val="28"/>
          <w:szCs w:val="28"/>
        </w:rPr>
      </w:pPr>
      <w:r>
        <w:rPr>
          <w:rFonts w:ascii="Georgia" w:hAnsi="Georgia"/>
          <w:b/>
          <w:smallCaps/>
          <w:sz w:val="28"/>
          <w:szCs w:val="28"/>
        </w:rPr>
        <w:t>Planning Commission</w:t>
      </w:r>
      <w:r w:rsidR="00010104">
        <w:rPr>
          <w:rFonts w:ascii="Georgia" w:hAnsi="Georgia"/>
          <w:b/>
          <w:smallCaps/>
          <w:sz w:val="28"/>
          <w:szCs w:val="28"/>
        </w:rPr>
        <w:t>/Board of Adjustment</w:t>
      </w:r>
    </w:p>
    <w:p w14:paraId="1339676D" w14:textId="1967680A" w:rsidR="00A33939" w:rsidRDefault="00A33939" w:rsidP="002C5CF8">
      <w:pPr>
        <w:widowControl w:val="0"/>
        <w:spacing w:after="0"/>
        <w:jc w:val="center"/>
        <w:outlineLvl w:val="0"/>
        <w:rPr>
          <w:rFonts w:ascii="Georgia" w:hAnsi="Georgia"/>
          <w:b/>
          <w:smallCaps/>
          <w:sz w:val="28"/>
          <w:szCs w:val="28"/>
        </w:rPr>
      </w:pPr>
      <w:r>
        <w:rPr>
          <w:rFonts w:ascii="Georgia" w:hAnsi="Georgia"/>
          <w:b/>
          <w:smallCaps/>
          <w:sz w:val="28"/>
          <w:szCs w:val="28"/>
        </w:rPr>
        <w:t xml:space="preserve">(SPECIAL MEETING) </w:t>
      </w:r>
    </w:p>
    <w:p w14:paraId="6EC81C61" w14:textId="1F802C8A" w:rsidR="005D7C8B" w:rsidRPr="002C5CF8" w:rsidRDefault="005D7C8B" w:rsidP="002C5CF8">
      <w:pPr>
        <w:widowControl w:val="0"/>
        <w:spacing w:after="0"/>
        <w:jc w:val="center"/>
        <w:outlineLvl w:val="0"/>
        <w:rPr>
          <w:rFonts w:ascii="Georgia" w:hAnsi="Georgia"/>
          <w:smallCaps/>
        </w:rPr>
      </w:pPr>
      <w:r>
        <w:rPr>
          <w:rFonts w:ascii="Georgia" w:hAnsi="Georgia"/>
          <w:b/>
          <w:smallCaps/>
          <w:sz w:val="28"/>
          <w:szCs w:val="28"/>
        </w:rPr>
        <w:t>agenda</w:t>
      </w:r>
      <w:r w:rsidR="00C56764" w:rsidRPr="00830B41">
        <w:rPr>
          <w:rFonts w:ascii="Georgia" w:hAnsi="Georgia"/>
          <w:i/>
          <w:iCs/>
        </w:rPr>
        <w:br/>
      </w:r>
      <w:r w:rsidR="00A33939">
        <w:rPr>
          <w:rFonts w:ascii="Georgia" w:hAnsi="Georgia"/>
        </w:rPr>
        <w:t>June 4</w:t>
      </w:r>
      <w:r w:rsidR="00E31BB3">
        <w:rPr>
          <w:rFonts w:ascii="Georgia" w:hAnsi="Georgia"/>
        </w:rPr>
        <w:t>,</w:t>
      </w:r>
      <w:r w:rsidR="00201F40">
        <w:rPr>
          <w:rFonts w:ascii="Georgia" w:hAnsi="Georgia"/>
        </w:rPr>
        <w:t xml:space="preserve"> </w:t>
      </w:r>
      <w:proofErr w:type="gramStart"/>
      <w:r w:rsidR="00201F40">
        <w:rPr>
          <w:rFonts w:ascii="Georgia" w:hAnsi="Georgia"/>
        </w:rPr>
        <w:t>20</w:t>
      </w:r>
      <w:r w:rsidR="00163B51">
        <w:rPr>
          <w:rFonts w:ascii="Georgia" w:hAnsi="Georgia"/>
        </w:rPr>
        <w:t>2</w:t>
      </w:r>
      <w:r w:rsidR="00A33939">
        <w:rPr>
          <w:rFonts w:ascii="Georgia" w:hAnsi="Georgia"/>
        </w:rPr>
        <w:t>4</w:t>
      </w:r>
      <w:proofErr w:type="gramEnd"/>
      <w:r w:rsidR="00201F40">
        <w:rPr>
          <w:rFonts w:ascii="Georgia" w:hAnsi="Georgia"/>
        </w:rPr>
        <w:t xml:space="preserve"> 6:00 pm</w:t>
      </w:r>
    </w:p>
    <w:p w14:paraId="326A3176" w14:textId="53A889FF" w:rsidR="00684439" w:rsidRDefault="00010104" w:rsidP="00684439">
      <w:pPr>
        <w:widowControl w:val="0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83F2F23" wp14:editId="3F1F1987">
                <wp:simplePos x="0" y="0"/>
                <wp:positionH relativeFrom="column">
                  <wp:align>center</wp:align>
                </wp:positionH>
                <wp:positionV relativeFrom="paragraph">
                  <wp:posOffset>90805</wp:posOffset>
                </wp:positionV>
                <wp:extent cx="7772400" cy="0"/>
                <wp:effectExtent l="9525" t="10795" r="9525" b="1778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D5042"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.15pt" to="61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" strokeweight="1.5pt"/>
            </w:pict>
          </mc:Fallback>
        </mc:AlternateContent>
      </w:r>
      <w:r w:rsidR="00DA1D14">
        <w:rPr>
          <w:rFonts w:ascii="Georgia" w:hAnsi="Georgia"/>
          <w:sz w:val="21"/>
          <w:szCs w:val="21"/>
        </w:rPr>
        <w:br/>
      </w:r>
    </w:p>
    <w:p w14:paraId="4328384F" w14:textId="083E1177" w:rsidR="003A17AD" w:rsidRPr="003A17AD" w:rsidRDefault="003A17AD" w:rsidP="003A17AD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/>
          <w:sz w:val="22"/>
          <w:szCs w:val="22"/>
        </w:rPr>
      </w:pPr>
      <w:r w:rsidRPr="006F034D">
        <w:rPr>
          <w:rFonts w:ascii="Georgia" w:hAnsi="Georgia"/>
          <w:i/>
          <w:iCs/>
          <w:sz w:val="22"/>
          <w:szCs w:val="22"/>
        </w:rPr>
        <w:t>The meeting is being recorded and audio will be posted on the city website</w:t>
      </w:r>
      <w:r w:rsidR="006F034D" w:rsidRPr="006F034D">
        <w:rPr>
          <w:rFonts w:ascii="Georgia" w:hAnsi="Georgia"/>
          <w:i/>
          <w:iCs/>
          <w:sz w:val="22"/>
          <w:szCs w:val="22"/>
        </w:rPr>
        <w:t>.  A</w:t>
      </w:r>
      <w:r w:rsidRPr="006F034D">
        <w:rPr>
          <w:rFonts w:ascii="Georgia" w:hAnsi="Georgia"/>
          <w:i/>
          <w:iCs/>
          <w:sz w:val="22"/>
          <w:szCs w:val="22"/>
        </w:rPr>
        <w:t>nyone wishing to speak please raise your hand until recognized by the chairperson then state your name and residence</w:t>
      </w:r>
      <w:r w:rsidRPr="003A17AD">
        <w:rPr>
          <w:rFonts w:ascii="Georgia" w:hAnsi="Georgia"/>
          <w:sz w:val="22"/>
          <w:szCs w:val="22"/>
        </w:rPr>
        <w:t xml:space="preserve">. </w:t>
      </w:r>
    </w:p>
    <w:p w14:paraId="5157C1AE" w14:textId="77777777" w:rsidR="003A17AD" w:rsidRPr="003A17AD" w:rsidRDefault="003A17AD" w:rsidP="003A17AD">
      <w:pPr>
        <w:spacing w:after="0" w:line="240" w:lineRule="auto"/>
        <w:rPr>
          <w:rFonts w:ascii="Georgia" w:hAnsi="Georgia"/>
          <w:sz w:val="22"/>
          <w:szCs w:val="22"/>
        </w:rPr>
      </w:pPr>
    </w:p>
    <w:p w14:paraId="54648F7B" w14:textId="61EFEA55" w:rsidR="003F0507" w:rsidRPr="003A17AD" w:rsidRDefault="005D7C8B" w:rsidP="003E3AA4">
      <w:pPr>
        <w:numPr>
          <w:ilvl w:val="0"/>
          <w:numId w:val="1"/>
        </w:numPr>
        <w:tabs>
          <w:tab w:val="clear" w:pos="360"/>
          <w:tab w:val="num" w:pos="1710"/>
        </w:tabs>
        <w:spacing w:after="0" w:line="240" w:lineRule="auto"/>
        <w:rPr>
          <w:rFonts w:ascii="Georgia" w:hAnsi="Georgia"/>
          <w:sz w:val="22"/>
          <w:szCs w:val="22"/>
        </w:rPr>
      </w:pPr>
      <w:r w:rsidRPr="003A17AD">
        <w:rPr>
          <w:rFonts w:ascii="Georgia" w:hAnsi="Georgia"/>
          <w:sz w:val="22"/>
          <w:szCs w:val="22"/>
        </w:rPr>
        <w:t>Call to Order</w:t>
      </w:r>
    </w:p>
    <w:p w14:paraId="584AB6F9" w14:textId="28047C51" w:rsidR="00D954A9" w:rsidRPr="00D954A9" w:rsidRDefault="00D954A9" w:rsidP="006528F7">
      <w:pPr>
        <w:spacing w:after="0" w:line="240" w:lineRule="auto"/>
        <w:rPr>
          <w:rFonts w:ascii="Georgia" w:hAnsi="Georgia"/>
          <w:sz w:val="22"/>
          <w:szCs w:val="22"/>
        </w:rPr>
      </w:pPr>
    </w:p>
    <w:p w14:paraId="0A5B67BB" w14:textId="257953F9" w:rsidR="00316FB1" w:rsidRPr="003A17AD" w:rsidRDefault="005D7C8B" w:rsidP="00C6688E">
      <w:pPr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 w:rsidRPr="003A17AD">
        <w:rPr>
          <w:rFonts w:ascii="Georgia" w:hAnsi="Georgia"/>
          <w:sz w:val="22"/>
          <w:szCs w:val="22"/>
        </w:rPr>
        <w:t>Roll Call</w:t>
      </w:r>
      <w:r w:rsidR="00316FB1" w:rsidRPr="003A17AD">
        <w:rPr>
          <w:rFonts w:ascii="Georgia" w:hAnsi="Georgia"/>
          <w:sz w:val="22"/>
          <w:szCs w:val="22"/>
        </w:rPr>
        <w:br/>
      </w:r>
    </w:p>
    <w:p w14:paraId="30E1512E" w14:textId="24CE09B0" w:rsidR="00892A50" w:rsidRPr="003A17AD" w:rsidRDefault="00316FB1" w:rsidP="00316FB1">
      <w:pPr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 w:rsidRPr="003A17AD">
        <w:rPr>
          <w:rFonts w:ascii="Georgia" w:hAnsi="Georgia"/>
          <w:sz w:val="22"/>
          <w:szCs w:val="22"/>
        </w:rPr>
        <w:t xml:space="preserve">Additions or Deletions to Agenda </w:t>
      </w:r>
      <w:r w:rsidR="004B4EB0" w:rsidRPr="003A17AD">
        <w:rPr>
          <w:rFonts w:ascii="Georgia" w:hAnsi="Georgia"/>
          <w:sz w:val="22"/>
          <w:szCs w:val="22"/>
        </w:rPr>
        <w:br/>
      </w:r>
    </w:p>
    <w:p w14:paraId="537AA02D" w14:textId="2949C72A" w:rsidR="003F0507" w:rsidRDefault="005D7C8B" w:rsidP="00AB4C1E">
      <w:pPr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 w:rsidRPr="003A17AD">
        <w:rPr>
          <w:rFonts w:ascii="Georgia" w:hAnsi="Georgia"/>
          <w:sz w:val="22"/>
          <w:szCs w:val="22"/>
        </w:rPr>
        <w:t>Public Hearings</w:t>
      </w:r>
    </w:p>
    <w:p w14:paraId="24306380" w14:textId="77777777" w:rsidR="00520FD5" w:rsidRDefault="00D954A9" w:rsidP="00C52E0D">
      <w:pPr>
        <w:numPr>
          <w:ilvl w:val="1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V-0</w:t>
      </w:r>
      <w:r w:rsidR="00A33939">
        <w:rPr>
          <w:rFonts w:ascii="Georgia" w:hAnsi="Georgia"/>
          <w:sz w:val="22"/>
          <w:szCs w:val="22"/>
        </w:rPr>
        <w:t>1</w:t>
      </w:r>
      <w:r>
        <w:rPr>
          <w:rFonts w:ascii="Georgia" w:hAnsi="Georgia"/>
          <w:sz w:val="22"/>
          <w:szCs w:val="22"/>
        </w:rPr>
        <w:t>-2</w:t>
      </w:r>
      <w:r w:rsidR="00A33939">
        <w:rPr>
          <w:rFonts w:ascii="Georgia" w:hAnsi="Georgia"/>
          <w:sz w:val="22"/>
          <w:szCs w:val="22"/>
        </w:rPr>
        <w:t>4</w:t>
      </w:r>
      <w:r>
        <w:rPr>
          <w:rFonts w:ascii="Georgia" w:hAnsi="Georgia"/>
          <w:sz w:val="22"/>
          <w:szCs w:val="22"/>
        </w:rPr>
        <w:t xml:space="preserve"> to </w:t>
      </w:r>
      <w:r w:rsidR="00520FD5">
        <w:rPr>
          <w:rFonts w:ascii="Georgia" w:hAnsi="Georgia"/>
          <w:color w:val="000000"/>
          <w:sz w:val="22"/>
          <w:szCs w:val="22"/>
        </w:rPr>
        <w:t>e</w:t>
      </w:r>
      <w:r w:rsidR="00520FD5" w:rsidRPr="00875C30">
        <w:rPr>
          <w:rFonts w:ascii="Georgia" w:hAnsi="Georgia"/>
          <w:color w:val="000000"/>
          <w:sz w:val="22"/>
          <w:szCs w:val="22"/>
        </w:rPr>
        <w:t>xpand a pre-existing dwelling by adding a second story</w:t>
      </w:r>
      <w:r w:rsidR="00520FD5">
        <w:rPr>
          <w:rFonts w:ascii="Georgia" w:hAnsi="Georgia"/>
          <w:color w:val="000000"/>
          <w:sz w:val="22"/>
          <w:szCs w:val="22"/>
        </w:rPr>
        <w:t>, 134 sf</w:t>
      </w:r>
      <w:r w:rsidR="00520FD5" w:rsidRPr="00875C30">
        <w:rPr>
          <w:rFonts w:ascii="Georgia" w:hAnsi="Georgia"/>
          <w:color w:val="000000"/>
          <w:sz w:val="22"/>
          <w:szCs w:val="22"/>
        </w:rPr>
        <w:t xml:space="preserve"> deck addition and 652 sf entryway addition </w:t>
      </w:r>
      <w:r w:rsidR="00520FD5">
        <w:rPr>
          <w:rFonts w:ascii="Georgia" w:hAnsi="Georgia"/>
          <w:color w:val="000000"/>
          <w:sz w:val="22"/>
          <w:szCs w:val="22"/>
        </w:rPr>
        <w:t xml:space="preserve">all </w:t>
      </w:r>
      <w:r w:rsidR="00520FD5" w:rsidRPr="00875C30">
        <w:rPr>
          <w:rFonts w:ascii="Georgia" w:hAnsi="Georgia"/>
          <w:color w:val="000000"/>
          <w:sz w:val="22"/>
          <w:szCs w:val="22"/>
        </w:rPr>
        <w:t>within the OHW level setback.</w:t>
      </w:r>
      <w:r w:rsidRPr="00FC1736">
        <w:rPr>
          <w:rFonts w:ascii="Georgia" w:hAnsi="Georgia"/>
          <w:sz w:val="22"/>
          <w:szCs w:val="22"/>
        </w:rPr>
        <w:t xml:space="preserve"> </w:t>
      </w:r>
    </w:p>
    <w:p w14:paraId="34C57804" w14:textId="1E4B8357" w:rsidR="00520FD5" w:rsidRDefault="00D954A9" w:rsidP="00520FD5">
      <w:pPr>
        <w:spacing w:after="0" w:line="240" w:lineRule="auto"/>
        <w:ind w:left="1080"/>
        <w:rPr>
          <w:rFonts w:ascii="Georgia" w:hAnsi="Georgia"/>
          <w:sz w:val="22"/>
          <w:szCs w:val="22"/>
        </w:rPr>
      </w:pPr>
      <w:r w:rsidRPr="00FC1736">
        <w:rPr>
          <w:rFonts w:ascii="Georgia" w:hAnsi="Georgia"/>
          <w:sz w:val="22"/>
          <w:szCs w:val="22"/>
        </w:rPr>
        <w:t xml:space="preserve">Property address: </w:t>
      </w:r>
      <w:r w:rsidR="00302D11">
        <w:rPr>
          <w:rFonts w:ascii="Georgia" w:hAnsi="Georgia"/>
          <w:color w:val="000000"/>
          <w:sz w:val="22"/>
          <w:szCs w:val="22"/>
        </w:rPr>
        <w:t>16886 North Eagle Lake Rd</w:t>
      </w:r>
    </w:p>
    <w:p w14:paraId="013B300D" w14:textId="64B64946" w:rsidR="00C52E0D" w:rsidRPr="003A17AD" w:rsidRDefault="00D954A9" w:rsidP="00520FD5">
      <w:pPr>
        <w:spacing w:after="0" w:line="240" w:lineRule="auto"/>
        <w:ind w:left="1080"/>
        <w:rPr>
          <w:rFonts w:ascii="Georgia" w:hAnsi="Georgia"/>
          <w:sz w:val="22"/>
          <w:szCs w:val="22"/>
        </w:rPr>
      </w:pPr>
      <w:r w:rsidRPr="00FC1736">
        <w:rPr>
          <w:rFonts w:ascii="Georgia" w:hAnsi="Georgia"/>
          <w:sz w:val="22"/>
          <w:szCs w:val="22"/>
        </w:rPr>
        <w:t>Property owner</w:t>
      </w:r>
      <w:r w:rsidR="00953DAC" w:rsidRPr="00FC1736">
        <w:rPr>
          <w:rFonts w:ascii="Georgia" w:hAnsi="Georgia"/>
          <w:sz w:val="22"/>
          <w:szCs w:val="22"/>
        </w:rPr>
        <w:t>s</w:t>
      </w:r>
      <w:r w:rsidRPr="00FC1736">
        <w:rPr>
          <w:rFonts w:ascii="Georgia" w:hAnsi="Georgia"/>
          <w:sz w:val="22"/>
          <w:szCs w:val="22"/>
        </w:rPr>
        <w:t>/applicant</w:t>
      </w:r>
      <w:r w:rsidR="00953DAC" w:rsidRPr="00FC1736">
        <w:rPr>
          <w:rFonts w:ascii="Georgia" w:hAnsi="Georgia"/>
          <w:sz w:val="22"/>
          <w:szCs w:val="22"/>
        </w:rPr>
        <w:t>s</w:t>
      </w:r>
      <w:r w:rsidRPr="00FC1736">
        <w:rPr>
          <w:rFonts w:ascii="Georgia" w:hAnsi="Georgia"/>
          <w:sz w:val="22"/>
          <w:szCs w:val="22"/>
        </w:rPr>
        <w:t xml:space="preserve">: </w:t>
      </w:r>
      <w:r w:rsidR="00411527">
        <w:rPr>
          <w:rFonts w:ascii="Georgia" w:hAnsi="Georgia"/>
          <w:color w:val="000000"/>
          <w:sz w:val="22"/>
          <w:szCs w:val="22"/>
        </w:rPr>
        <w:t>Laura &amp; Peter Sandall</w:t>
      </w:r>
    </w:p>
    <w:p w14:paraId="29900E0A" w14:textId="77777777" w:rsidR="004702B5" w:rsidRPr="003A17AD" w:rsidRDefault="004702B5" w:rsidP="004702B5">
      <w:pPr>
        <w:pStyle w:val="ListParagraph"/>
        <w:spacing w:after="0" w:line="240" w:lineRule="auto"/>
        <w:ind w:left="1080"/>
        <w:rPr>
          <w:rFonts w:ascii="Georgia" w:hAnsi="Georgia"/>
          <w:sz w:val="22"/>
          <w:szCs w:val="22"/>
        </w:rPr>
      </w:pPr>
    </w:p>
    <w:p w14:paraId="225FAF46" w14:textId="77777777" w:rsidR="00EC238F" w:rsidRPr="003A17AD" w:rsidRDefault="005D7C8B" w:rsidP="003F0507">
      <w:pPr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 w:rsidRPr="003A17AD">
        <w:rPr>
          <w:rFonts w:ascii="Georgia" w:hAnsi="Georgia"/>
          <w:sz w:val="22"/>
          <w:szCs w:val="22"/>
        </w:rPr>
        <w:t>Open Forum</w:t>
      </w:r>
    </w:p>
    <w:p w14:paraId="4BD3CA80" w14:textId="77777777" w:rsidR="003F0507" w:rsidRPr="003A17AD" w:rsidRDefault="003F0507" w:rsidP="003F0507">
      <w:pPr>
        <w:spacing w:after="0" w:line="240" w:lineRule="auto"/>
        <w:rPr>
          <w:rFonts w:ascii="Georgia" w:hAnsi="Georgia"/>
          <w:sz w:val="22"/>
          <w:szCs w:val="22"/>
        </w:rPr>
      </w:pPr>
    </w:p>
    <w:p w14:paraId="170C6193" w14:textId="77777777" w:rsidR="005D7C8B" w:rsidRPr="003A17AD" w:rsidRDefault="005D7C8B" w:rsidP="005D7C8B">
      <w:pPr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 w:rsidRPr="003A17AD">
        <w:rPr>
          <w:rFonts w:ascii="Georgia" w:hAnsi="Georgia"/>
          <w:sz w:val="22"/>
          <w:szCs w:val="22"/>
        </w:rPr>
        <w:t>Approval of Minutes</w:t>
      </w:r>
    </w:p>
    <w:p w14:paraId="1B6C1DE3" w14:textId="513898F7" w:rsidR="003A17AD" w:rsidRPr="00247900" w:rsidRDefault="003A17AD" w:rsidP="00AF3267">
      <w:pPr>
        <w:spacing w:after="0" w:line="240" w:lineRule="auto"/>
        <w:ind w:left="1080" w:hanging="360"/>
        <w:rPr>
          <w:rFonts w:ascii="Georgia" w:hAnsi="Georgia"/>
          <w:sz w:val="22"/>
          <w:szCs w:val="22"/>
        </w:rPr>
      </w:pPr>
      <w:r w:rsidRPr="00247900">
        <w:rPr>
          <w:rFonts w:ascii="Georgia" w:hAnsi="Georgia"/>
          <w:sz w:val="22"/>
          <w:szCs w:val="22"/>
        </w:rPr>
        <w:t>a.</w:t>
      </w:r>
      <w:r w:rsidRPr="00247900">
        <w:rPr>
          <w:rFonts w:ascii="Georgia" w:hAnsi="Georgia"/>
          <w:sz w:val="22"/>
          <w:szCs w:val="22"/>
        </w:rPr>
        <w:tab/>
      </w:r>
      <w:r w:rsidR="00910BED">
        <w:rPr>
          <w:rFonts w:ascii="Georgia" w:hAnsi="Georgia"/>
          <w:sz w:val="22"/>
          <w:szCs w:val="22"/>
        </w:rPr>
        <w:t>January 23</w:t>
      </w:r>
      <w:r w:rsidRPr="00247900">
        <w:rPr>
          <w:rFonts w:ascii="Georgia" w:hAnsi="Georgia"/>
          <w:sz w:val="22"/>
          <w:szCs w:val="22"/>
        </w:rPr>
        <w:t>, 202</w:t>
      </w:r>
      <w:r w:rsidR="00910BED">
        <w:rPr>
          <w:rFonts w:ascii="Georgia" w:hAnsi="Georgia"/>
          <w:sz w:val="22"/>
          <w:szCs w:val="22"/>
        </w:rPr>
        <w:t>4</w:t>
      </w:r>
      <w:r w:rsidR="00BD5E3E" w:rsidRPr="00247900">
        <w:rPr>
          <w:rFonts w:ascii="Georgia" w:hAnsi="Georgia"/>
          <w:sz w:val="22"/>
          <w:szCs w:val="22"/>
        </w:rPr>
        <w:tab/>
      </w:r>
    </w:p>
    <w:p w14:paraId="1CDA7589" w14:textId="1DC35686" w:rsidR="00D64347" w:rsidRPr="003A17AD" w:rsidRDefault="00D64347" w:rsidP="003A17AD">
      <w:pPr>
        <w:spacing w:after="0" w:line="240" w:lineRule="auto"/>
        <w:ind w:firstLine="720"/>
        <w:rPr>
          <w:rFonts w:ascii="Georgia" w:hAnsi="Georgia"/>
          <w:sz w:val="22"/>
          <w:szCs w:val="22"/>
        </w:rPr>
      </w:pPr>
    </w:p>
    <w:p w14:paraId="1359380F" w14:textId="4D67B2D6" w:rsidR="00D954A9" w:rsidRDefault="001B1E4A" w:rsidP="006528F7">
      <w:pPr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 w:rsidRPr="003A17AD">
        <w:rPr>
          <w:rFonts w:ascii="Georgia" w:hAnsi="Georgia"/>
          <w:sz w:val="22"/>
          <w:szCs w:val="22"/>
        </w:rPr>
        <w:t>New B</w:t>
      </w:r>
      <w:r w:rsidR="000A1DF1" w:rsidRPr="003A17AD">
        <w:rPr>
          <w:rFonts w:ascii="Georgia" w:hAnsi="Georgia"/>
          <w:sz w:val="22"/>
          <w:szCs w:val="22"/>
        </w:rPr>
        <w:t>u</w:t>
      </w:r>
      <w:r w:rsidRPr="003A17AD">
        <w:rPr>
          <w:rFonts w:ascii="Georgia" w:hAnsi="Georgia"/>
          <w:sz w:val="22"/>
          <w:szCs w:val="22"/>
        </w:rPr>
        <w:t>siness</w:t>
      </w:r>
      <w:r w:rsidR="00F9086E">
        <w:rPr>
          <w:rFonts w:ascii="Georgia" w:hAnsi="Georgia"/>
          <w:sz w:val="22"/>
          <w:szCs w:val="22"/>
        </w:rPr>
        <w:tab/>
      </w:r>
    </w:p>
    <w:p w14:paraId="0D57571A" w14:textId="77D4FEC9" w:rsidR="008948F8" w:rsidRPr="003A17AD" w:rsidRDefault="008948F8" w:rsidP="00976062">
      <w:pPr>
        <w:spacing w:after="0" w:line="240" w:lineRule="auto"/>
        <w:ind w:left="1080"/>
        <w:rPr>
          <w:rFonts w:ascii="Georgia" w:hAnsi="Georgia"/>
          <w:sz w:val="22"/>
          <w:szCs w:val="22"/>
        </w:rPr>
      </w:pPr>
    </w:p>
    <w:p w14:paraId="5784E19B" w14:textId="6A4285CE" w:rsidR="00976062" w:rsidRPr="003A17AD" w:rsidRDefault="00CD58B2" w:rsidP="00976062">
      <w:pPr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 w:rsidRPr="003A17AD">
        <w:rPr>
          <w:rFonts w:ascii="Georgia" w:hAnsi="Georgia"/>
          <w:sz w:val="22"/>
          <w:szCs w:val="22"/>
        </w:rPr>
        <w:t>Old Business</w:t>
      </w:r>
    </w:p>
    <w:p w14:paraId="28F7DB43" w14:textId="1598DA5B" w:rsidR="00917AB6" w:rsidRPr="003A17AD" w:rsidRDefault="00917AB6" w:rsidP="00375F7B">
      <w:pPr>
        <w:spacing w:after="0" w:line="240" w:lineRule="auto"/>
        <w:rPr>
          <w:rFonts w:ascii="Georgia" w:hAnsi="Georgia"/>
          <w:sz w:val="22"/>
          <w:szCs w:val="22"/>
        </w:rPr>
      </w:pPr>
    </w:p>
    <w:p w14:paraId="3C871813" w14:textId="40ED2E43" w:rsidR="00316FB1" w:rsidRPr="003A17AD" w:rsidRDefault="00316FB1" w:rsidP="00316FB1">
      <w:pPr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 w:rsidRPr="003A17AD">
        <w:rPr>
          <w:rFonts w:ascii="Georgia" w:hAnsi="Georgia"/>
          <w:sz w:val="22"/>
          <w:szCs w:val="22"/>
        </w:rPr>
        <w:t xml:space="preserve">Council Liaison Report: </w:t>
      </w:r>
      <w:r w:rsidR="00D954A9">
        <w:rPr>
          <w:rFonts w:ascii="Georgia" w:hAnsi="Georgia"/>
          <w:sz w:val="22"/>
          <w:szCs w:val="22"/>
        </w:rPr>
        <w:t>Gary Staples</w:t>
      </w:r>
    </w:p>
    <w:p w14:paraId="7EAEAA1E" w14:textId="77777777" w:rsidR="004702B5" w:rsidRPr="003A17AD" w:rsidRDefault="004702B5" w:rsidP="004702B5">
      <w:pPr>
        <w:spacing w:after="0" w:line="240" w:lineRule="auto"/>
        <w:ind w:left="360"/>
        <w:rPr>
          <w:rFonts w:ascii="Georgia" w:hAnsi="Georgia"/>
          <w:sz w:val="22"/>
          <w:szCs w:val="22"/>
        </w:rPr>
      </w:pPr>
    </w:p>
    <w:p w14:paraId="29CC6DAB" w14:textId="383FF4F1" w:rsidR="004702B5" w:rsidRPr="003A17AD" w:rsidRDefault="00316FB1" w:rsidP="004702B5">
      <w:pPr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 w:rsidRPr="003A17AD">
        <w:rPr>
          <w:rFonts w:ascii="Georgia" w:hAnsi="Georgia"/>
          <w:sz w:val="22"/>
          <w:szCs w:val="22"/>
        </w:rPr>
        <w:t>P&amp;Z Administrator’s Report</w:t>
      </w:r>
      <w:r w:rsidR="009868D1" w:rsidRPr="003A17AD">
        <w:rPr>
          <w:rFonts w:ascii="Georgia" w:hAnsi="Georgia"/>
          <w:sz w:val="22"/>
          <w:szCs w:val="22"/>
        </w:rPr>
        <w:t xml:space="preserve"> </w:t>
      </w:r>
      <w:r w:rsidR="00DA1D14" w:rsidRPr="003A17AD">
        <w:rPr>
          <w:rFonts w:ascii="Georgia" w:hAnsi="Georgia"/>
          <w:sz w:val="22"/>
          <w:szCs w:val="22"/>
        </w:rPr>
        <w:br/>
      </w:r>
    </w:p>
    <w:p w14:paraId="2D67D56E" w14:textId="65C66F19" w:rsidR="00245BA2" w:rsidRPr="003A17AD" w:rsidRDefault="00806341" w:rsidP="00A73257">
      <w:pPr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 w:rsidRPr="003A17AD">
        <w:rPr>
          <w:rFonts w:ascii="Georgia" w:hAnsi="Georgia"/>
          <w:sz w:val="22"/>
          <w:szCs w:val="22"/>
        </w:rPr>
        <w:t xml:space="preserve">Adjourn </w:t>
      </w:r>
    </w:p>
    <w:sectPr w:rsidR="00245BA2" w:rsidRPr="003A17AD" w:rsidSect="00DA1D14">
      <w:footerReference w:type="even" r:id="rId11"/>
      <w:footerReference w:type="default" r:id="rId12"/>
      <w:pgSz w:w="12240" w:h="15840" w:code="1"/>
      <w:pgMar w:top="1152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64E9E" w14:textId="77777777" w:rsidR="00D06252" w:rsidRDefault="00D06252">
      <w:r>
        <w:separator/>
      </w:r>
    </w:p>
  </w:endnote>
  <w:endnote w:type="continuationSeparator" w:id="0">
    <w:p w14:paraId="05D006BE" w14:textId="77777777" w:rsidR="00D06252" w:rsidRDefault="00D0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9BF29" w14:textId="77777777" w:rsidR="007A6579" w:rsidRDefault="004E1BB6" w:rsidP="005D7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65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176748" w14:textId="77777777" w:rsidR="007A6579" w:rsidRDefault="007A6579" w:rsidP="005D7C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6B165" w14:textId="77777777" w:rsidR="007A6579" w:rsidRPr="00746A89" w:rsidRDefault="007A6579" w:rsidP="005D7C8B">
    <w:pPr>
      <w:pStyle w:val="Footer"/>
      <w:ind w:right="360"/>
      <w:rPr>
        <w:rFonts w:ascii="Georgia" w:hAnsi="Georg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06FA6" w14:textId="77777777" w:rsidR="00D06252" w:rsidRDefault="00D06252">
      <w:r>
        <w:separator/>
      </w:r>
    </w:p>
  </w:footnote>
  <w:footnote w:type="continuationSeparator" w:id="0">
    <w:p w14:paraId="4B9B2499" w14:textId="77777777" w:rsidR="00D06252" w:rsidRDefault="00D06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18CEF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9B3E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EB0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0C44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BD11D87"/>
    <w:multiLevelType w:val="hybridMultilevel"/>
    <w:tmpl w:val="822C66EC"/>
    <w:lvl w:ilvl="0" w:tplc="04090013">
      <w:start w:val="1"/>
      <w:numFmt w:val="upperRoman"/>
      <w:lvlText w:val="%1."/>
      <w:lvlJc w:val="right"/>
      <w:pPr>
        <w:ind w:left="479" w:hanging="360"/>
      </w:pPr>
      <w:rPr>
        <w:b/>
        <w:bCs/>
        <w:spacing w:val="-1"/>
        <w:w w:val="100"/>
        <w:sz w:val="22"/>
        <w:szCs w:val="22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1200" w:hanging="361"/>
      </w:pPr>
      <w:rPr>
        <w:rFonts w:ascii="Symbol" w:hAnsi="Symbol" w:hint="default"/>
        <w:w w:val="100"/>
        <w:sz w:val="22"/>
        <w:szCs w:val="22"/>
        <w:lang w:val="en-US" w:eastAsia="en-US" w:bidi="en-US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F78538E">
      <w:numFmt w:val="bullet"/>
      <w:lvlText w:val="•"/>
      <w:lvlJc w:val="left"/>
      <w:pPr>
        <w:ind w:left="2830" w:hanging="180"/>
      </w:pPr>
      <w:rPr>
        <w:lang w:val="en-US" w:eastAsia="en-US" w:bidi="en-US"/>
      </w:rPr>
    </w:lvl>
    <w:lvl w:ilvl="4" w:tplc="CB6C84DA">
      <w:numFmt w:val="bullet"/>
      <w:lvlText w:val="•"/>
      <w:lvlJc w:val="left"/>
      <w:pPr>
        <w:ind w:left="3740" w:hanging="180"/>
      </w:pPr>
      <w:rPr>
        <w:lang w:val="en-US" w:eastAsia="en-US" w:bidi="en-US"/>
      </w:rPr>
    </w:lvl>
    <w:lvl w:ilvl="5" w:tplc="1EB4469E">
      <w:numFmt w:val="bullet"/>
      <w:lvlText w:val="•"/>
      <w:lvlJc w:val="left"/>
      <w:pPr>
        <w:ind w:left="4650" w:hanging="180"/>
      </w:pPr>
      <w:rPr>
        <w:lang w:val="en-US" w:eastAsia="en-US" w:bidi="en-US"/>
      </w:rPr>
    </w:lvl>
    <w:lvl w:ilvl="6" w:tplc="8F4E4F7E">
      <w:numFmt w:val="bullet"/>
      <w:lvlText w:val="•"/>
      <w:lvlJc w:val="left"/>
      <w:pPr>
        <w:ind w:left="5560" w:hanging="180"/>
      </w:pPr>
      <w:rPr>
        <w:lang w:val="en-US" w:eastAsia="en-US" w:bidi="en-US"/>
      </w:rPr>
    </w:lvl>
    <w:lvl w:ilvl="7" w:tplc="1FE4BBB8">
      <w:numFmt w:val="bullet"/>
      <w:lvlText w:val="•"/>
      <w:lvlJc w:val="left"/>
      <w:pPr>
        <w:ind w:left="6470" w:hanging="180"/>
      </w:pPr>
      <w:rPr>
        <w:lang w:val="en-US" w:eastAsia="en-US" w:bidi="en-US"/>
      </w:rPr>
    </w:lvl>
    <w:lvl w:ilvl="8" w:tplc="083C6A9A">
      <w:numFmt w:val="bullet"/>
      <w:lvlText w:val="•"/>
      <w:lvlJc w:val="left"/>
      <w:pPr>
        <w:ind w:left="7380" w:hanging="180"/>
      </w:pPr>
      <w:rPr>
        <w:lang w:val="en-US" w:eastAsia="en-US" w:bidi="en-US"/>
      </w:rPr>
    </w:lvl>
  </w:abstractNum>
  <w:abstractNum w:abstractNumId="5" w15:restartNumberingAfterBreak="0">
    <w:nsid w:val="2BF752D0"/>
    <w:multiLevelType w:val="hybridMultilevel"/>
    <w:tmpl w:val="00D2BC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6A10A0">
      <w:start w:val="1"/>
      <w:numFmt w:val="lowerLetter"/>
      <w:lvlText w:val="%2."/>
      <w:lvlJc w:val="left"/>
      <w:pPr>
        <w:ind w:left="1080" w:hanging="360"/>
      </w:pPr>
      <w:rPr>
        <w:rFonts w:ascii="Georgia" w:eastAsia="Calibri" w:hAnsi="Georgia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241751"/>
    <w:multiLevelType w:val="multilevel"/>
    <w:tmpl w:val="1BD07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4823037"/>
    <w:multiLevelType w:val="multilevel"/>
    <w:tmpl w:val="3988961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EAA41A3"/>
    <w:multiLevelType w:val="hybridMultilevel"/>
    <w:tmpl w:val="986E476C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3C55BDB"/>
    <w:multiLevelType w:val="hybridMultilevel"/>
    <w:tmpl w:val="39889610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47057D2"/>
    <w:multiLevelType w:val="hybridMultilevel"/>
    <w:tmpl w:val="B998B2AC"/>
    <w:lvl w:ilvl="0" w:tplc="4880E748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3B244FE"/>
    <w:multiLevelType w:val="multilevel"/>
    <w:tmpl w:val="986E476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6774D6"/>
    <w:multiLevelType w:val="hybridMultilevel"/>
    <w:tmpl w:val="EC785ECA"/>
    <w:lvl w:ilvl="0" w:tplc="8CE22B34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F1A5100"/>
    <w:multiLevelType w:val="hybridMultilevel"/>
    <w:tmpl w:val="BCC0BE5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77389150">
    <w:abstractNumId w:val="5"/>
  </w:num>
  <w:num w:numId="2" w16cid:durableId="611742318">
    <w:abstractNumId w:val="6"/>
  </w:num>
  <w:num w:numId="3" w16cid:durableId="302350289">
    <w:abstractNumId w:val="8"/>
  </w:num>
  <w:num w:numId="4" w16cid:durableId="534853977">
    <w:abstractNumId w:val="11"/>
  </w:num>
  <w:num w:numId="5" w16cid:durableId="2031684073">
    <w:abstractNumId w:val="12"/>
  </w:num>
  <w:num w:numId="6" w16cid:durableId="17045944">
    <w:abstractNumId w:val="9"/>
  </w:num>
  <w:num w:numId="7" w16cid:durableId="1480031998">
    <w:abstractNumId w:val="7"/>
  </w:num>
  <w:num w:numId="8" w16cid:durableId="74740433">
    <w:abstractNumId w:val="10"/>
  </w:num>
  <w:num w:numId="9" w16cid:durableId="1054811893">
    <w:abstractNumId w:val="3"/>
  </w:num>
  <w:num w:numId="10" w16cid:durableId="1743986037">
    <w:abstractNumId w:val="13"/>
  </w:num>
  <w:num w:numId="11" w16cid:durableId="1542598460">
    <w:abstractNumId w:val="2"/>
  </w:num>
  <w:num w:numId="12" w16cid:durableId="1693609299">
    <w:abstractNumId w:val="1"/>
  </w:num>
  <w:num w:numId="13" w16cid:durableId="1862550664">
    <w:abstractNumId w:val="0"/>
  </w:num>
  <w:num w:numId="14" w16cid:durableId="4102710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5553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D61"/>
    <w:rsid w:val="00002F9D"/>
    <w:rsid w:val="00010104"/>
    <w:rsid w:val="00011285"/>
    <w:rsid w:val="000116AB"/>
    <w:rsid w:val="00014984"/>
    <w:rsid w:val="00015735"/>
    <w:rsid w:val="00015ADC"/>
    <w:rsid w:val="0001657D"/>
    <w:rsid w:val="00023C61"/>
    <w:rsid w:val="00025C4D"/>
    <w:rsid w:val="00027FC7"/>
    <w:rsid w:val="0004177B"/>
    <w:rsid w:val="000419E7"/>
    <w:rsid w:val="00042FE4"/>
    <w:rsid w:val="00044CD4"/>
    <w:rsid w:val="00045F5E"/>
    <w:rsid w:val="000476E5"/>
    <w:rsid w:val="00047BF9"/>
    <w:rsid w:val="00050A24"/>
    <w:rsid w:val="00055544"/>
    <w:rsid w:val="00055B35"/>
    <w:rsid w:val="00056268"/>
    <w:rsid w:val="00074F14"/>
    <w:rsid w:val="000762C7"/>
    <w:rsid w:val="00076D80"/>
    <w:rsid w:val="0008145B"/>
    <w:rsid w:val="00090674"/>
    <w:rsid w:val="00090FB8"/>
    <w:rsid w:val="00093A01"/>
    <w:rsid w:val="0009509A"/>
    <w:rsid w:val="000A1A2C"/>
    <w:rsid w:val="000A1DF1"/>
    <w:rsid w:val="000B315F"/>
    <w:rsid w:val="000C2884"/>
    <w:rsid w:val="000D3829"/>
    <w:rsid w:val="000E5469"/>
    <w:rsid w:val="000F0911"/>
    <w:rsid w:val="000F0B6D"/>
    <w:rsid w:val="000F1B9A"/>
    <w:rsid w:val="000F23B2"/>
    <w:rsid w:val="000F5306"/>
    <w:rsid w:val="000F6CB1"/>
    <w:rsid w:val="00100C2F"/>
    <w:rsid w:val="001012B2"/>
    <w:rsid w:val="00102111"/>
    <w:rsid w:val="00104255"/>
    <w:rsid w:val="00104974"/>
    <w:rsid w:val="0010601C"/>
    <w:rsid w:val="001065D6"/>
    <w:rsid w:val="00111D1C"/>
    <w:rsid w:val="00112E91"/>
    <w:rsid w:val="001167B9"/>
    <w:rsid w:val="001377C4"/>
    <w:rsid w:val="001437A8"/>
    <w:rsid w:val="0014386E"/>
    <w:rsid w:val="0014587A"/>
    <w:rsid w:val="00146D8A"/>
    <w:rsid w:val="00160052"/>
    <w:rsid w:val="00163B51"/>
    <w:rsid w:val="00164C5F"/>
    <w:rsid w:val="00165CF5"/>
    <w:rsid w:val="00167620"/>
    <w:rsid w:val="00182ED0"/>
    <w:rsid w:val="00186E26"/>
    <w:rsid w:val="001938B8"/>
    <w:rsid w:val="001939BD"/>
    <w:rsid w:val="00193F51"/>
    <w:rsid w:val="0019663B"/>
    <w:rsid w:val="00196D94"/>
    <w:rsid w:val="001A244E"/>
    <w:rsid w:val="001A587E"/>
    <w:rsid w:val="001B1E4A"/>
    <w:rsid w:val="001B410D"/>
    <w:rsid w:val="001C1EF0"/>
    <w:rsid w:val="001D0DDE"/>
    <w:rsid w:val="001D2058"/>
    <w:rsid w:val="001E0A76"/>
    <w:rsid w:val="001E2E61"/>
    <w:rsid w:val="001E30C0"/>
    <w:rsid w:val="001E3903"/>
    <w:rsid w:val="001E52C3"/>
    <w:rsid w:val="001F4DA0"/>
    <w:rsid w:val="001F5BAC"/>
    <w:rsid w:val="00201EDD"/>
    <w:rsid w:val="00201F40"/>
    <w:rsid w:val="0020235A"/>
    <w:rsid w:val="0021088F"/>
    <w:rsid w:val="00211F55"/>
    <w:rsid w:val="00215702"/>
    <w:rsid w:val="002168FD"/>
    <w:rsid w:val="00221DE0"/>
    <w:rsid w:val="00222982"/>
    <w:rsid w:val="00223AC0"/>
    <w:rsid w:val="00233774"/>
    <w:rsid w:val="00233E02"/>
    <w:rsid w:val="00241004"/>
    <w:rsid w:val="00241218"/>
    <w:rsid w:val="00245BA2"/>
    <w:rsid w:val="002470F7"/>
    <w:rsid w:val="00247900"/>
    <w:rsid w:val="002547E6"/>
    <w:rsid w:val="00254D41"/>
    <w:rsid w:val="0025514D"/>
    <w:rsid w:val="002555CB"/>
    <w:rsid w:val="00257BBB"/>
    <w:rsid w:val="00261542"/>
    <w:rsid w:val="0026270C"/>
    <w:rsid w:val="00262975"/>
    <w:rsid w:val="0026762D"/>
    <w:rsid w:val="002717A8"/>
    <w:rsid w:val="00271D15"/>
    <w:rsid w:val="00271FB8"/>
    <w:rsid w:val="00272FB7"/>
    <w:rsid w:val="00280742"/>
    <w:rsid w:val="00282F54"/>
    <w:rsid w:val="00285CF0"/>
    <w:rsid w:val="0028690A"/>
    <w:rsid w:val="00286C10"/>
    <w:rsid w:val="002945F0"/>
    <w:rsid w:val="00296159"/>
    <w:rsid w:val="002A142D"/>
    <w:rsid w:val="002A1C4E"/>
    <w:rsid w:val="002A22E7"/>
    <w:rsid w:val="002A339D"/>
    <w:rsid w:val="002A5A5D"/>
    <w:rsid w:val="002B1BF1"/>
    <w:rsid w:val="002B35A1"/>
    <w:rsid w:val="002B5DCA"/>
    <w:rsid w:val="002B6D65"/>
    <w:rsid w:val="002C1943"/>
    <w:rsid w:val="002C5CF8"/>
    <w:rsid w:val="002D2AB1"/>
    <w:rsid w:val="002E1C27"/>
    <w:rsid w:val="002E493F"/>
    <w:rsid w:val="002E661E"/>
    <w:rsid w:val="002E7773"/>
    <w:rsid w:val="002F4DFF"/>
    <w:rsid w:val="002F4E78"/>
    <w:rsid w:val="002F7A1D"/>
    <w:rsid w:val="003014F0"/>
    <w:rsid w:val="00301AE7"/>
    <w:rsid w:val="00302D11"/>
    <w:rsid w:val="00304FE9"/>
    <w:rsid w:val="00306A4B"/>
    <w:rsid w:val="00306F11"/>
    <w:rsid w:val="0030712A"/>
    <w:rsid w:val="003169AA"/>
    <w:rsid w:val="00316FB1"/>
    <w:rsid w:val="00321014"/>
    <w:rsid w:val="00325D2E"/>
    <w:rsid w:val="00334835"/>
    <w:rsid w:val="00353692"/>
    <w:rsid w:val="003570E9"/>
    <w:rsid w:val="0035798A"/>
    <w:rsid w:val="0036199C"/>
    <w:rsid w:val="00362F6B"/>
    <w:rsid w:val="00363A86"/>
    <w:rsid w:val="0036570C"/>
    <w:rsid w:val="003755FC"/>
    <w:rsid w:val="00375F7B"/>
    <w:rsid w:val="003804E9"/>
    <w:rsid w:val="003821DE"/>
    <w:rsid w:val="00384AAB"/>
    <w:rsid w:val="00387916"/>
    <w:rsid w:val="00392CFC"/>
    <w:rsid w:val="003A17AD"/>
    <w:rsid w:val="003A1A7A"/>
    <w:rsid w:val="003A4684"/>
    <w:rsid w:val="003A6696"/>
    <w:rsid w:val="003B05E3"/>
    <w:rsid w:val="003B0D40"/>
    <w:rsid w:val="003B3B46"/>
    <w:rsid w:val="003B4091"/>
    <w:rsid w:val="003B4A2F"/>
    <w:rsid w:val="003B51CD"/>
    <w:rsid w:val="003C132F"/>
    <w:rsid w:val="003C3A5D"/>
    <w:rsid w:val="003C4E92"/>
    <w:rsid w:val="003C5A39"/>
    <w:rsid w:val="003C7E8A"/>
    <w:rsid w:val="003D0C9E"/>
    <w:rsid w:val="003D10C4"/>
    <w:rsid w:val="003D3DC0"/>
    <w:rsid w:val="003E22D6"/>
    <w:rsid w:val="003E3AA4"/>
    <w:rsid w:val="003E5641"/>
    <w:rsid w:val="003E67E2"/>
    <w:rsid w:val="003F0507"/>
    <w:rsid w:val="003F186D"/>
    <w:rsid w:val="003F4DD8"/>
    <w:rsid w:val="003F6E5B"/>
    <w:rsid w:val="003F7C59"/>
    <w:rsid w:val="0040218B"/>
    <w:rsid w:val="00403BC7"/>
    <w:rsid w:val="00403DE3"/>
    <w:rsid w:val="00405DFD"/>
    <w:rsid w:val="00411527"/>
    <w:rsid w:val="004120B8"/>
    <w:rsid w:val="004130F1"/>
    <w:rsid w:val="00415380"/>
    <w:rsid w:val="004156C5"/>
    <w:rsid w:val="00417666"/>
    <w:rsid w:val="0042434A"/>
    <w:rsid w:val="0042586C"/>
    <w:rsid w:val="00433692"/>
    <w:rsid w:val="004357FF"/>
    <w:rsid w:val="00443F74"/>
    <w:rsid w:val="004442C2"/>
    <w:rsid w:val="00445A7A"/>
    <w:rsid w:val="004518F8"/>
    <w:rsid w:val="004558D6"/>
    <w:rsid w:val="00467011"/>
    <w:rsid w:val="004702B5"/>
    <w:rsid w:val="00471611"/>
    <w:rsid w:val="004718CB"/>
    <w:rsid w:val="00473415"/>
    <w:rsid w:val="004826A0"/>
    <w:rsid w:val="004830C3"/>
    <w:rsid w:val="00483E8E"/>
    <w:rsid w:val="004908CC"/>
    <w:rsid w:val="00490E6B"/>
    <w:rsid w:val="00491F75"/>
    <w:rsid w:val="004951A1"/>
    <w:rsid w:val="004A144C"/>
    <w:rsid w:val="004A21F9"/>
    <w:rsid w:val="004B1A83"/>
    <w:rsid w:val="004B2077"/>
    <w:rsid w:val="004B22B1"/>
    <w:rsid w:val="004B39D5"/>
    <w:rsid w:val="004B4EB0"/>
    <w:rsid w:val="004C42ED"/>
    <w:rsid w:val="004C61C3"/>
    <w:rsid w:val="004C6213"/>
    <w:rsid w:val="004C7B11"/>
    <w:rsid w:val="004D32F9"/>
    <w:rsid w:val="004D3AC2"/>
    <w:rsid w:val="004D497D"/>
    <w:rsid w:val="004D4DF3"/>
    <w:rsid w:val="004D5560"/>
    <w:rsid w:val="004E173C"/>
    <w:rsid w:val="004E1BB6"/>
    <w:rsid w:val="004E21BB"/>
    <w:rsid w:val="004E4125"/>
    <w:rsid w:val="004E5317"/>
    <w:rsid w:val="004F66CC"/>
    <w:rsid w:val="005042A2"/>
    <w:rsid w:val="005103F7"/>
    <w:rsid w:val="00513AF4"/>
    <w:rsid w:val="00513C6C"/>
    <w:rsid w:val="00517494"/>
    <w:rsid w:val="005202D8"/>
    <w:rsid w:val="0052045A"/>
    <w:rsid w:val="00520FD5"/>
    <w:rsid w:val="00524847"/>
    <w:rsid w:val="005267B7"/>
    <w:rsid w:val="00526DC1"/>
    <w:rsid w:val="00532586"/>
    <w:rsid w:val="005339CF"/>
    <w:rsid w:val="00534F90"/>
    <w:rsid w:val="0053628B"/>
    <w:rsid w:val="00536D34"/>
    <w:rsid w:val="00556935"/>
    <w:rsid w:val="00556E01"/>
    <w:rsid w:val="00573917"/>
    <w:rsid w:val="005763EE"/>
    <w:rsid w:val="005769AB"/>
    <w:rsid w:val="00577C58"/>
    <w:rsid w:val="00586700"/>
    <w:rsid w:val="00593821"/>
    <w:rsid w:val="00596601"/>
    <w:rsid w:val="00596EE0"/>
    <w:rsid w:val="005975A3"/>
    <w:rsid w:val="005A1B2D"/>
    <w:rsid w:val="005A283D"/>
    <w:rsid w:val="005A69D8"/>
    <w:rsid w:val="005A74C2"/>
    <w:rsid w:val="005B5FAD"/>
    <w:rsid w:val="005C2308"/>
    <w:rsid w:val="005C3516"/>
    <w:rsid w:val="005C7E28"/>
    <w:rsid w:val="005C7E99"/>
    <w:rsid w:val="005D3A09"/>
    <w:rsid w:val="005D6DA9"/>
    <w:rsid w:val="005D70FD"/>
    <w:rsid w:val="005D7C8B"/>
    <w:rsid w:val="005E3A37"/>
    <w:rsid w:val="005E63AF"/>
    <w:rsid w:val="005F01B4"/>
    <w:rsid w:val="005F79FF"/>
    <w:rsid w:val="00600A38"/>
    <w:rsid w:val="00602A6C"/>
    <w:rsid w:val="00603939"/>
    <w:rsid w:val="00605AA5"/>
    <w:rsid w:val="006077AA"/>
    <w:rsid w:val="0060784A"/>
    <w:rsid w:val="006158BE"/>
    <w:rsid w:val="00616471"/>
    <w:rsid w:val="00617A46"/>
    <w:rsid w:val="006202EF"/>
    <w:rsid w:val="00621E65"/>
    <w:rsid w:val="006235BD"/>
    <w:rsid w:val="0062376A"/>
    <w:rsid w:val="00624BB5"/>
    <w:rsid w:val="006346EE"/>
    <w:rsid w:val="00637C37"/>
    <w:rsid w:val="00641564"/>
    <w:rsid w:val="00641AC1"/>
    <w:rsid w:val="006528F7"/>
    <w:rsid w:val="00653129"/>
    <w:rsid w:val="0066603C"/>
    <w:rsid w:val="00666A31"/>
    <w:rsid w:val="00667218"/>
    <w:rsid w:val="00667787"/>
    <w:rsid w:val="00670CF7"/>
    <w:rsid w:val="00675FBC"/>
    <w:rsid w:val="00683DBE"/>
    <w:rsid w:val="00683F65"/>
    <w:rsid w:val="00684439"/>
    <w:rsid w:val="00686ECF"/>
    <w:rsid w:val="00687A0B"/>
    <w:rsid w:val="00694D0A"/>
    <w:rsid w:val="00695117"/>
    <w:rsid w:val="00696CC9"/>
    <w:rsid w:val="006A1EC0"/>
    <w:rsid w:val="006A7123"/>
    <w:rsid w:val="006B1618"/>
    <w:rsid w:val="006B4956"/>
    <w:rsid w:val="006B6003"/>
    <w:rsid w:val="006B6F77"/>
    <w:rsid w:val="006B7555"/>
    <w:rsid w:val="006B7D8B"/>
    <w:rsid w:val="006C0354"/>
    <w:rsid w:val="006C1766"/>
    <w:rsid w:val="006C3940"/>
    <w:rsid w:val="006C7BAA"/>
    <w:rsid w:val="006E314B"/>
    <w:rsid w:val="006F034D"/>
    <w:rsid w:val="006F0910"/>
    <w:rsid w:val="00702112"/>
    <w:rsid w:val="00707311"/>
    <w:rsid w:val="007160F8"/>
    <w:rsid w:val="007171AE"/>
    <w:rsid w:val="00725700"/>
    <w:rsid w:val="00727F51"/>
    <w:rsid w:val="00731C16"/>
    <w:rsid w:val="007357DA"/>
    <w:rsid w:val="0073671C"/>
    <w:rsid w:val="00740092"/>
    <w:rsid w:val="007432BC"/>
    <w:rsid w:val="00747792"/>
    <w:rsid w:val="00751198"/>
    <w:rsid w:val="00751303"/>
    <w:rsid w:val="007651EA"/>
    <w:rsid w:val="00767608"/>
    <w:rsid w:val="00776BC1"/>
    <w:rsid w:val="00780086"/>
    <w:rsid w:val="0078266B"/>
    <w:rsid w:val="00783D6D"/>
    <w:rsid w:val="00796376"/>
    <w:rsid w:val="00796F45"/>
    <w:rsid w:val="007A2D8A"/>
    <w:rsid w:val="007A48C9"/>
    <w:rsid w:val="007A6579"/>
    <w:rsid w:val="007A6CFA"/>
    <w:rsid w:val="007B3A25"/>
    <w:rsid w:val="007B6DFF"/>
    <w:rsid w:val="007C54E9"/>
    <w:rsid w:val="007D1858"/>
    <w:rsid w:val="007D41E6"/>
    <w:rsid w:val="007E0043"/>
    <w:rsid w:val="007E2299"/>
    <w:rsid w:val="007F6CC2"/>
    <w:rsid w:val="00801550"/>
    <w:rsid w:val="008041FA"/>
    <w:rsid w:val="008047AF"/>
    <w:rsid w:val="00804A61"/>
    <w:rsid w:val="00806341"/>
    <w:rsid w:val="00806C0D"/>
    <w:rsid w:val="00806EDE"/>
    <w:rsid w:val="0081462B"/>
    <w:rsid w:val="008147D5"/>
    <w:rsid w:val="00820042"/>
    <w:rsid w:val="00823F92"/>
    <w:rsid w:val="00830B41"/>
    <w:rsid w:val="00831563"/>
    <w:rsid w:val="008413EB"/>
    <w:rsid w:val="008414CD"/>
    <w:rsid w:val="00841AC6"/>
    <w:rsid w:val="0084279A"/>
    <w:rsid w:val="0084611D"/>
    <w:rsid w:val="008566AC"/>
    <w:rsid w:val="00870FE8"/>
    <w:rsid w:val="0087309D"/>
    <w:rsid w:val="00880954"/>
    <w:rsid w:val="00882101"/>
    <w:rsid w:val="00884A63"/>
    <w:rsid w:val="00885B4C"/>
    <w:rsid w:val="00892A50"/>
    <w:rsid w:val="008948F8"/>
    <w:rsid w:val="008A70FD"/>
    <w:rsid w:val="008A7A46"/>
    <w:rsid w:val="008B01B3"/>
    <w:rsid w:val="008C7F3A"/>
    <w:rsid w:val="008D528E"/>
    <w:rsid w:val="008D5EAE"/>
    <w:rsid w:val="008D5FE2"/>
    <w:rsid w:val="008D63B8"/>
    <w:rsid w:val="008D7A7C"/>
    <w:rsid w:val="008E416F"/>
    <w:rsid w:val="008E5843"/>
    <w:rsid w:val="008E716B"/>
    <w:rsid w:val="008F0F37"/>
    <w:rsid w:val="008F16D2"/>
    <w:rsid w:val="008F5C7E"/>
    <w:rsid w:val="00903BED"/>
    <w:rsid w:val="00905813"/>
    <w:rsid w:val="009064CB"/>
    <w:rsid w:val="009077C6"/>
    <w:rsid w:val="00910835"/>
    <w:rsid w:val="00910BED"/>
    <w:rsid w:val="00915DB4"/>
    <w:rsid w:val="009166EB"/>
    <w:rsid w:val="009171F9"/>
    <w:rsid w:val="00917AB6"/>
    <w:rsid w:val="00920416"/>
    <w:rsid w:val="0092098C"/>
    <w:rsid w:val="0092620A"/>
    <w:rsid w:val="00927DD7"/>
    <w:rsid w:val="00931F2D"/>
    <w:rsid w:val="00932CCE"/>
    <w:rsid w:val="009343A8"/>
    <w:rsid w:val="00934D2A"/>
    <w:rsid w:val="00935021"/>
    <w:rsid w:val="00953257"/>
    <w:rsid w:val="00953DAC"/>
    <w:rsid w:val="0095554D"/>
    <w:rsid w:val="0095604A"/>
    <w:rsid w:val="0095619C"/>
    <w:rsid w:val="00962309"/>
    <w:rsid w:val="00962836"/>
    <w:rsid w:val="0096408F"/>
    <w:rsid w:val="00964518"/>
    <w:rsid w:val="009719DE"/>
    <w:rsid w:val="0097349F"/>
    <w:rsid w:val="00973E3D"/>
    <w:rsid w:val="00974985"/>
    <w:rsid w:val="00975058"/>
    <w:rsid w:val="0097512E"/>
    <w:rsid w:val="00976062"/>
    <w:rsid w:val="00976E93"/>
    <w:rsid w:val="009868D1"/>
    <w:rsid w:val="009968FB"/>
    <w:rsid w:val="009A31A2"/>
    <w:rsid w:val="009B0510"/>
    <w:rsid w:val="009C0AF9"/>
    <w:rsid w:val="009C0C0D"/>
    <w:rsid w:val="009C1CF1"/>
    <w:rsid w:val="009C240B"/>
    <w:rsid w:val="009D13C7"/>
    <w:rsid w:val="009D5D4E"/>
    <w:rsid w:val="009D678F"/>
    <w:rsid w:val="009D692A"/>
    <w:rsid w:val="009E221E"/>
    <w:rsid w:val="009F0377"/>
    <w:rsid w:val="009F3FE8"/>
    <w:rsid w:val="009F4506"/>
    <w:rsid w:val="009F6DCE"/>
    <w:rsid w:val="00A03D05"/>
    <w:rsid w:val="00A112B2"/>
    <w:rsid w:val="00A311C1"/>
    <w:rsid w:val="00A33061"/>
    <w:rsid w:val="00A336E5"/>
    <w:rsid w:val="00A33939"/>
    <w:rsid w:val="00A34958"/>
    <w:rsid w:val="00A3521A"/>
    <w:rsid w:val="00A357BE"/>
    <w:rsid w:val="00A35E1D"/>
    <w:rsid w:val="00A43DB7"/>
    <w:rsid w:val="00A44639"/>
    <w:rsid w:val="00A46E7D"/>
    <w:rsid w:val="00A50FC6"/>
    <w:rsid w:val="00A53CCC"/>
    <w:rsid w:val="00A55C8A"/>
    <w:rsid w:val="00A57ADD"/>
    <w:rsid w:val="00A652AF"/>
    <w:rsid w:val="00A76953"/>
    <w:rsid w:val="00A7751E"/>
    <w:rsid w:val="00A84293"/>
    <w:rsid w:val="00A90156"/>
    <w:rsid w:val="00A930FD"/>
    <w:rsid w:val="00A93A8D"/>
    <w:rsid w:val="00A954F4"/>
    <w:rsid w:val="00A95EFA"/>
    <w:rsid w:val="00A96721"/>
    <w:rsid w:val="00AA0DF6"/>
    <w:rsid w:val="00AA2906"/>
    <w:rsid w:val="00AA3528"/>
    <w:rsid w:val="00AA39DA"/>
    <w:rsid w:val="00AA42E1"/>
    <w:rsid w:val="00AA6391"/>
    <w:rsid w:val="00AB4C1E"/>
    <w:rsid w:val="00AB6540"/>
    <w:rsid w:val="00AC5299"/>
    <w:rsid w:val="00AC5976"/>
    <w:rsid w:val="00AC6421"/>
    <w:rsid w:val="00AD2645"/>
    <w:rsid w:val="00AD37C7"/>
    <w:rsid w:val="00AD5949"/>
    <w:rsid w:val="00AD5C0A"/>
    <w:rsid w:val="00AD5FFF"/>
    <w:rsid w:val="00AD65E6"/>
    <w:rsid w:val="00AD756D"/>
    <w:rsid w:val="00AE1672"/>
    <w:rsid w:val="00AE4050"/>
    <w:rsid w:val="00AE5E57"/>
    <w:rsid w:val="00AF2F3C"/>
    <w:rsid w:val="00AF3267"/>
    <w:rsid w:val="00B03054"/>
    <w:rsid w:val="00B14E44"/>
    <w:rsid w:val="00B24358"/>
    <w:rsid w:val="00B26095"/>
    <w:rsid w:val="00B33D41"/>
    <w:rsid w:val="00B34C33"/>
    <w:rsid w:val="00B4193B"/>
    <w:rsid w:val="00B43A1F"/>
    <w:rsid w:val="00B44E74"/>
    <w:rsid w:val="00B455CC"/>
    <w:rsid w:val="00B50C41"/>
    <w:rsid w:val="00B533FD"/>
    <w:rsid w:val="00B53A1F"/>
    <w:rsid w:val="00B5777C"/>
    <w:rsid w:val="00B6554C"/>
    <w:rsid w:val="00B66035"/>
    <w:rsid w:val="00B672BE"/>
    <w:rsid w:val="00B71193"/>
    <w:rsid w:val="00B71BC7"/>
    <w:rsid w:val="00B80A6F"/>
    <w:rsid w:val="00B85E81"/>
    <w:rsid w:val="00B90608"/>
    <w:rsid w:val="00BA0E06"/>
    <w:rsid w:val="00BA0F34"/>
    <w:rsid w:val="00BA4273"/>
    <w:rsid w:val="00BA6BE0"/>
    <w:rsid w:val="00BC3EF4"/>
    <w:rsid w:val="00BD0C5B"/>
    <w:rsid w:val="00BD14AD"/>
    <w:rsid w:val="00BD31A2"/>
    <w:rsid w:val="00BD3A54"/>
    <w:rsid w:val="00BD4AD4"/>
    <w:rsid w:val="00BD5E3E"/>
    <w:rsid w:val="00BE1922"/>
    <w:rsid w:val="00BE6572"/>
    <w:rsid w:val="00BE7F08"/>
    <w:rsid w:val="00BF137E"/>
    <w:rsid w:val="00BF24E8"/>
    <w:rsid w:val="00BF5234"/>
    <w:rsid w:val="00C00023"/>
    <w:rsid w:val="00C01564"/>
    <w:rsid w:val="00C03DF2"/>
    <w:rsid w:val="00C06544"/>
    <w:rsid w:val="00C07081"/>
    <w:rsid w:val="00C16B0B"/>
    <w:rsid w:val="00C204DA"/>
    <w:rsid w:val="00C2135A"/>
    <w:rsid w:val="00C23566"/>
    <w:rsid w:val="00C252B0"/>
    <w:rsid w:val="00C267C7"/>
    <w:rsid w:val="00C270F2"/>
    <w:rsid w:val="00C32467"/>
    <w:rsid w:val="00C34206"/>
    <w:rsid w:val="00C361DE"/>
    <w:rsid w:val="00C47B19"/>
    <w:rsid w:val="00C516E7"/>
    <w:rsid w:val="00C52E0D"/>
    <w:rsid w:val="00C53039"/>
    <w:rsid w:val="00C5393C"/>
    <w:rsid w:val="00C545BE"/>
    <w:rsid w:val="00C56764"/>
    <w:rsid w:val="00C56E6C"/>
    <w:rsid w:val="00C60252"/>
    <w:rsid w:val="00C6688E"/>
    <w:rsid w:val="00C70245"/>
    <w:rsid w:val="00C727D1"/>
    <w:rsid w:val="00C748AD"/>
    <w:rsid w:val="00C75868"/>
    <w:rsid w:val="00C80C9C"/>
    <w:rsid w:val="00C823D3"/>
    <w:rsid w:val="00C84573"/>
    <w:rsid w:val="00C8778A"/>
    <w:rsid w:val="00C91652"/>
    <w:rsid w:val="00C918F9"/>
    <w:rsid w:val="00C92AD3"/>
    <w:rsid w:val="00C93016"/>
    <w:rsid w:val="00C94956"/>
    <w:rsid w:val="00C968B8"/>
    <w:rsid w:val="00CA2763"/>
    <w:rsid w:val="00CA5145"/>
    <w:rsid w:val="00CB1583"/>
    <w:rsid w:val="00CC04D7"/>
    <w:rsid w:val="00CC18E8"/>
    <w:rsid w:val="00CD1D36"/>
    <w:rsid w:val="00CD38BC"/>
    <w:rsid w:val="00CD3C61"/>
    <w:rsid w:val="00CD58B2"/>
    <w:rsid w:val="00CD6121"/>
    <w:rsid w:val="00CD6977"/>
    <w:rsid w:val="00CE0143"/>
    <w:rsid w:val="00CE20CC"/>
    <w:rsid w:val="00CE44D0"/>
    <w:rsid w:val="00CE6715"/>
    <w:rsid w:val="00CE7231"/>
    <w:rsid w:val="00CF2149"/>
    <w:rsid w:val="00CF63ED"/>
    <w:rsid w:val="00D022EC"/>
    <w:rsid w:val="00D02377"/>
    <w:rsid w:val="00D02ABB"/>
    <w:rsid w:val="00D03D0B"/>
    <w:rsid w:val="00D044ED"/>
    <w:rsid w:val="00D06252"/>
    <w:rsid w:val="00D1659F"/>
    <w:rsid w:val="00D16B09"/>
    <w:rsid w:val="00D208BB"/>
    <w:rsid w:val="00D212A4"/>
    <w:rsid w:val="00D212AE"/>
    <w:rsid w:val="00D22AD9"/>
    <w:rsid w:val="00D23A00"/>
    <w:rsid w:val="00D31C5F"/>
    <w:rsid w:val="00D34EAA"/>
    <w:rsid w:val="00D41618"/>
    <w:rsid w:val="00D426B0"/>
    <w:rsid w:val="00D452CA"/>
    <w:rsid w:val="00D45977"/>
    <w:rsid w:val="00D52672"/>
    <w:rsid w:val="00D61367"/>
    <w:rsid w:val="00D62E56"/>
    <w:rsid w:val="00D64347"/>
    <w:rsid w:val="00D64FB7"/>
    <w:rsid w:val="00D656DA"/>
    <w:rsid w:val="00D65AC6"/>
    <w:rsid w:val="00D71739"/>
    <w:rsid w:val="00D73213"/>
    <w:rsid w:val="00D73538"/>
    <w:rsid w:val="00D82111"/>
    <w:rsid w:val="00D8327A"/>
    <w:rsid w:val="00D8765E"/>
    <w:rsid w:val="00D954A9"/>
    <w:rsid w:val="00DA1D14"/>
    <w:rsid w:val="00DA24A9"/>
    <w:rsid w:val="00DB010E"/>
    <w:rsid w:val="00DB0B0B"/>
    <w:rsid w:val="00DB207E"/>
    <w:rsid w:val="00DB3615"/>
    <w:rsid w:val="00DB3960"/>
    <w:rsid w:val="00DB4E17"/>
    <w:rsid w:val="00DC07EF"/>
    <w:rsid w:val="00DC1064"/>
    <w:rsid w:val="00DC22A9"/>
    <w:rsid w:val="00DD35E5"/>
    <w:rsid w:val="00DE41EE"/>
    <w:rsid w:val="00DF1B4C"/>
    <w:rsid w:val="00DF4004"/>
    <w:rsid w:val="00E023C8"/>
    <w:rsid w:val="00E0344E"/>
    <w:rsid w:val="00E04F4A"/>
    <w:rsid w:val="00E0652F"/>
    <w:rsid w:val="00E06B90"/>
    <w:rsid w:val="00E11AF7"/>
    <w:rsid w:val="00E11D70"/>
    <w:rsid w:val="00E12774"/>
    <w:rsid w:val="00E163B7"/>
    <w:rsid w:val="00E20D61"/>
    <w:rsid w:val="00E21D40"/>
    <w:rsid w:val="00E234F4"/>
    <w:rsid w:val="00E25C70"/>
    <w:rsid w:val="00E30A0A"/>
    <w:rsid w:val="00E30F03"/>
    <w:rsid w:val="00E31040"/>
    <w:rsid w:val="00E31BB3"/>
    <w:rsid w:val="00E32384"/>
    <w:rsid w:val="00E331DC"/>
    <w:rsid w:val="00E331F1"/>
    <w:rsid w:val="00E35393"/>
    <w:rsid w:val="00E37E57"/>
    <w:rsid w:val="00E5472E"/>
    <w:rsid w:val="00E65595"/>
    <w:rsid w:val="00E77742"/>
    <w:rsid w:val="00E84C59"/>
    <w:rsid w:val="00E8583C"/>
    <w:rsid w:val="00E873A6"/>
    <w:rsid w:val="00E874E5"/>
    <w:rsid w:val="00E92F31"/>
    <w:rsid w:val="00E94795"/>
    <w:rsid w:val="00EA3181"/>
    <w:rsid w:val="00EA4A2F"/>
    <w:rsid w:val="00EA5F45"/>
    <w:rsid w:val="00EB214C"/>
    <w:rsid w:val="00EB21FB"/>
    <w:rsid w:val="00EB6D18"/>
    <w:rsid w:val="00EB768E"/>
    <w:rsid w:val="00EB7946"/>
    <w:rsid w:val="00EC05F5"/>
    <w:rsid w:val="00EC1B6E"/>
    <w:rsid w:val="00EC238F"/>
    <w:rsid w:val="00ED208C"/>
    <w:rsid w:val="00ED370A"/>
    <w:rsid w:val="00EE13DD"/>
    <w:rsid w:val="00EE3D5C"/>
    <w:rsid w:val="00EE7964"/>
    <w:rsid w:val="00EF0D80"/>
    <w:rsid w:val="00EF6EC5"/>
    <w:rsid w:val="00F01466"/>
    <w:rsid w:val="00F021FC"/>
    <w:rsid w:val="00F03BFB"/>
    <w:rsid w:val="00F10FFC"/>
    <w:rsid w:val="00F1404F"/>
    <w:rsid w:val="00F14B2B"/>
    <w:rsid w:val="00F229EE"/>
    <w:rsid w:val="00F35821"/>
    <w:rsid w:val="00F366E3"/>
    <w:rsid w:val="00F40937"/>
    <w:rsid w:val="00F54289"/>
    <w:rsid w:val="00F545B0"/>
    <w:rsid w:val="00F56B1B"/>
    <w:rsid w:val="00F6095F"/>
    <w:rsid w:val="00F61ECF"/>
    <w:rsid w:val="00F625A1"/>
    <w:rsid w:val="00F6318C"/>
    <w:rsid w:val="00F66C4E"/>
    <w:rsid w:val="00F753F5"/>
    <w:rsid w:val="00F765BE"/>
    <w:rsid w:val="00F76D63"/>
    <w:rsid w:val="00F817E2"/>
    <w:rsid w:val="00F81A41"/>
    <w:rsid w:val="00F8357E"/>
    <w:rsid w:val="00F8742A"/>
    <w:rsid w:val="00F9086E"/>
    <w:rsid w:val="00F936B0"/>
    <w:rsid w:val="00F972C9"/>
    <w:rsid w:val="00F97AB6"/>
    <w:rsid w:val="00FA6CC2"/>
    <w:rsid w:val="00FB4E11"/>
    <w:rsid w:val="00FC1736"/>
    <w:rsid w:val="00FC25FF"/>
    <w:rsid w:val="00FC553E"/>
    <w:rsid w:val="00FD2928"/>
    <w:rsid w:val="00FD667C"/>
    <w:rsid w:val="00FD6694"/>
    <w:rsid w:val="00FE02AB"/>
    <w:rsid w:val="00FE0D37"/>
    <w:rsid w:val="00FE2186"/>
    <w:rsid w:val="00FE7E82"/>
    <w:rsid w:val="00FF035B"/>
    <w:rsid w:val="00FF1097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DC8A8"/>
  <w15:docId w15:val="{32C0B4F0-C9B4-4AFB-ABFB-CACAF26E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71FB8"/>
    <w:pPr>
      <w:keepNext/>
      <w:tabs>
        <w:tab w:val="left" w:pos="1440"/>
        <w:tab w:val="left" w:pos="2160"/>
      </w:tabs>
      <w:spacing w:after="0" w:line="240" w:lineRule="atLeast"/>
      <w:outlineLvl w:val="1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7C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7C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7C8B"/>
  </w:style>
  <w:style w:type="paragraph" w:styleId="ListParagraph">
    <w:name w:val="List Paragraph"/>
    <w:basedOn w:val="Normal"/>
    <w:uiPriority w:val="1"/>
    <w:qFormat/>
    <w:rsid w:val="003F0507"/>
    <w:pPr>
      <w:ind w:left="720"/>
    </w:pPr>
  </w:style>
  <w:style w:type="character" w:customStyle="1" w:styleId="apple-style-span">
    <w:name w:val="apple-style-span"/>
    <w:basedOn w:val="DefaultParagraphFont"/>
    <w:rsid w:val="004558D6"/>
  </w:style>
  <w:style w:type="character" w:customStyle="1" w:styleId="Heading2Char">
    <w:name w:val="Heading 2 Char"/>
    <w:basedOn w:val="DefaultParagraphFont"/>
    <w:link w:val="Heading2"/>
    <w:rsid w:val="00271FB8"/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71FB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F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D22A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01565163D2448A99B21B83DC9ADA4" ma:contentTypeVersion="0" ma:contentTypeDescription="Create a new document." ma:contentTypeScope="" ma:versionID="f0a3391c0831e75fa286b83850df7b4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114699-8760-4870-AE51-8FB8C0610D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C14A77-4783-4B9B-9E03-4C5A5014D2B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EA92445-98D4-443D-BCFE-9C7723FE8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ACB03C7-CAC5-45F0-9320-BDFC320F61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Community Growth</dc:creator>
  <cp:lastModifiedBy>Fifty Lakes</cp:lastModifiedBy>
  <cp:revision>253</cp:revision>
  <cp:lastPrinted>2021-09-20T16:36:00Z</cp:lastPrinted>
  <dcterms:created xsi:type="dcterms:W3CDTF">2018-01-17T20:16:00Z</dcterms:created>
  <dcterms:modified xsi:type="dcterms:W3CDTF">2024-05-24T15:43:00Z</dcterms:modified>
</cp:coreProperties>
</file>