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2AAFE17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53799BEB" w:rsidR="005D7C8B" w:rsidRDefault="004A76EF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E84FEB">
        <w:rPr>
          <w:rFonts w:ascii="Georgia" w:hAnsi="Georgia"/>
        </w:rPr>
        <w:t>December 10</w:t>
      </w:r>
      <w:r w:rsidR="00E84FEB" w:rsidRPr="00E84FEB">
        <w:rPr>
          <w:rFonts w:ascii="Georgia" w:hAnsi="Georgia"/>
          <w:vertAlign w:val="superscript"/>
        </w:rPr>
        <w:t>th</w:t>
      </w:r>
      <w:r w:rsidR="005A701A">
        <w:rPr>
          <w:rFonts w:ascii="Georgia" w:hAnsi="Georgia"/>
        </w:rPr>
        <w:t xml:space="preserve"> 6:00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5A474F1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648F7B" w14:textId="4020A3DC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7784B757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recorded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6D1CE421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CB07E8">
        <w:rPr>
          <w:rFonts w:ascii="Georgia" w:hAnsi="Georgia"/>
          <w:sz w:val="22"/>
          <w:szCs w:val="22"/>
        </w:rPr>
        <w:t>September 18</w:t>
      </w:r>
      <w:r w:rsidR="00CB07E8" w:rsidRPr="00CB07E8">
        <w:rPr>
          <w:rFonts w:ascii="Georgia" w:hAnsi="Georgia"/>
          <w:sz w:val="22"/>
          <w:szCs w:val="22"/>
          <w:vertAlign w:val="superscript"/>
        </w:rPr>
        <w:t>th</w:t>
      </w:r>
      <w:r w:rsidR="00AB4C03">
        <w:rPr>
          <w:rFonts w:ascii="Georgia" w:hAnsi="Georgia"/>
          <w:sz w:val="22"/>
          <w:szCs w:val="22"/>
        </w:rPr>
        <w:t>, November 20</w:t>
      </w:r>
      <w:r w:rsidR="00AB4C03" w:rsidRPr="00AB4C03">
        <w:rPr>
          <w:rFonts w:ascii="Georgia" w:hAnsi="Georgia"/>
          <w:sz w:val="22"/>
          <w:szCs w:val="22"/>
          <w:vertAlign w:val="superscript"/>
        </w:rPr>
        <w:t>th</w:t>
      </w:r>
      <w:r w:rsidR="00AB4C03">
        <w:rPr>
          <w:rFonts w:ascii="Georgia" w:hAnsi="Georgia"/>
          <w:sz w:val="22"/>
          <w:szCs w:val="22"/>
        </w:rPr>
        <w:t>, November 2</w:t>
      </w:r>
      <w:r w:rsidR="002B6F09">
        <w:rPr>
          <w:rFonts w:ascii="Georgia" w:hAnsi="Georgia"/>
          <w:sz w:val="22"/>
          <w:szCs w:val="22"/>
        </w:rPr>
        <w:t>2</w:t>
      </w:r>
      <w:r w:rsidR="002B6F09" w:rsidRPr="002B6F09">
        <w:rPr>
          <w:rFonts w:ascii="Georgia" w:hAnsi="Georgia"/>
          <w:sz w:val="22"/>
          <w:szCs w:val="22"/>
          <w:vertAlign w:val="superscript"/>
        </w:rPr>
        <w:t>nd</w:t>
      </w:r>
      <w:r w:rsidR="00764FAB">
        <w:rPr>
          <w:rFonts w:ascii="Georgia" w:hAnsi="Georgia"/>
          <w:sz w:val="22"/>
          <w:szCs w:val="22"/>
          <w:vertAlign w:val="superscript"/>
        </w:rPr>
        <w:t xml:space="preserve"> </w:t>
      </w:r>
      <w:r w:rsidR="00764FAB">
        <w:rPr>
          <w:rFonts w:ascii="Georgia" w:hAnsi="Georgia"/>
          <w:sz w:val="22"/>
          <w:szCs w:val="22"/>
        </w:rPr>
        <w:t>and December 3rd</w:t>
      </w:r>
      <w:r w:rsidR="002B6F09">
        <w:rPr>
          <w:rFonts w:ascii="Georgia" w:hAnsi="Georgia"/>
          <w:sz w:val="22"/>
          <w:szCs w:val="22"/>
        </w:rPr>
        <w:t xml:space="preserve"> special meetings and November 12</w:t>
      </w:r>
      <w:r w:rsidR="002B6F09" w:rsidRPr="002B6F09">
        <w:rPr>
          <w:rFonts w:ascii="Georgia" w:hAnsi="Georgia"/>
          <w:sz w:val="22"/>
          <w:szCs w:val="22"/>
          <w:vertAlign w:val="superscript"/>
        </w:rPr>
        <w:t>th</w:t>
      </w:r>
      <w:r w:rsidR="002B6F09">
        <w:rPr>
          <w:rFonts w:ascii="Georgia" w:hAnsi="Georgia"/>
          <w:sz w:val="22"/>
          <w:szCs w:val="22"/>
        </w:rPr>
        <w:t xml:space="preserve"> regular </w:t>
      </w:r>
      <w:r w:rsidR="00764FAB">
        <w:rPr>
          <w:rFonts w:ascii="Georgia" w:hAnsi="Georgia"/>
          <w:sz w:val="22"/>
          <w:szCs w:val="22"/>
        </w:rPr>
        <w:t>meetings</w:t>
      </w:r>
    </w:p>
    <w:p w14:paraId="075B34AA" w14:textId="601A9AC8" w:rsidR="00E97EAA" w:rsidRDefault="00287CFA" w:rsidP="00730D9E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 #</w:t>
      </w:r>
      <w:r w:rsidR="00F966ED">
        <w:rPr>
          <w:rFonts w:ascii="Georgia" w:hAnsi="Georgia"/>
          <w:sz w:val="22"/>
          <w:szCs w:val="22"/>
        </w:rPr>
        <w:t>51433 to #</w:t>
      </w:r>
      <w:r w:rsidR="0029480D">
        <w:rPr>
          <w:rFonts w:ascii="Georgia" w:hAnsi="Georgia"/>
          <w:sz w:val="22"/>
          <w:szCs w:val="22"/>
        </w:rPr>
        <w:t>51522 for $288,791.22</w:t>
      </w:r>
      <w:r w:rsidR="006E25B5">
        <w:rPr>
          <w:rFonts w:ascii="Georgia" w:hAnsi="Georgia"/>
          <w:sz w:val="22"/>
          <w:szCs w:val="22"/>
        </w:rPr>
        <w:t xml:space="preserve"> </w:t>
      </w:r>
    </w:p>
    <w:p w14:paraId="3F433AE0" w14:textId="4F116F23" w:rsidR="00865699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</w:t>
      </w:r>
    </w:p>
    <w:p w14:paraId="13C7DCE7" w14:textId="7BE61597" w:rsidR="007D2808" w:rsidRDefault="007D2808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</w:t>
      </w:r>
      <w:r w:rsidR="00847BF8">
        <w:rPr>
          <w:rFonts w:ascii="Georgia" w:hAnsi="Georgia"/>
          <w:sz w:val="22"/>
          <w:szCs w:val="22"/>
        </w:rPr>
        <w:t xml:space="preserve">Resolution </w:t>
      </w:r>
      <w:r w:rsidR="00B4019A">
        <w:rPr>
          <w:rFonts w:ascii="Georgia" w:hAnsi="Georgia"/>
          <w:sz w:val="22"/>
          <w:szCs w:val="22"/>
        </w:rPr>
        <w:t>2024-20 Accepting Tile Donations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6BEDBDF" w14:textId="20BB88EC" w:rsidR="001A0DDA" w:rsidRDefault="00724505" w:rsidP="00E2265A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48B6C978" w14:textId="77777777" w:rsidR="00884564" w:rsidRDefault="00884564" w:rsidP="00884564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08296EDC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>Zoning – Gary Staples</w:t>
      </w:r>
    </w:p>
    <w:p w14:paraId="2A38789D" w14:textId="01B35E49" w:rsidR="0009224C" w:rsidRDefault="007A57FD" w:rsidP="00391B96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>Staff 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084724">
        <w:rPr>
          <w:rFonts w:ascii="Georgia" w:hAnsi="Georgia"/>
          <w:sz w:val="22"/>
          <w:szCs w:val="22"/>
        </w:rPr>
        <w:t xml:space="preserve"> </w:t>
      </w:r>
    </w:p>
    <w:p w14:paraId="42B2B78B" w14:textId="77777777" w:rsidR="004070FC" w:rsidRDefault="004070FC" w:rsidP="004070FC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ADE2F56" w14:textId="77777777" w:rsidR="00390829" w:rsidRDefault="009D7492" w:rsidP="00C5397E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>Parks – Toni Buchite</w:t>
      </w:r>
    </w:p>
    <w:p w14:paraId="6CFFFE34" w14:textId="4DEFE69A" w:rsidR="00F04541" w:rsidRDefault="00F04541" w:rsidP="00F04541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and approve a tree removal bid for </w:t>
      </w:r>
      <w:r w:rsidR="00AC4A6D">
        <w:rPr>
          <w:rFonts w:ascii="Georgia" w:hAnsi="Georgia"/>
          <w:sz w:val="22"/>
          <w:szCs w:val="22"/>
        </w:rPr>
        <w:t xml:space="preserve">5 </w:t>
      </w:r>
      <w:r>
        <w:rPr>
          <w:rFonts w:ascii="Georgia" w:hAnsi="Georgia"/>
          <w:sz w:val="22"/>
          <w:szCs w:val="22"/>
        </w:rPr>
        <w:t xml:space="preserve">park trees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4061ADBE" w14:textId="77777777" w:rsidR="00510FA8" w:rsidRPr="00A119AE" w:rsidRDefault="00510FA8" w:rsidP="004F0EBC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2B221AF8" w14:textId="577E271F" w:rsidR="00F12258" w:rsidRDefault="005A41AD" w:rsidP="00F1225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Jill Radma</w:t>
      </w:r>
      <w:r w:rsidR="005B7834">
        <w:rPr>
          <w:rFonts w:ascii="Georgia" w:hAnsi="Georgia"/>
          <w:sz w:val="22"/>
          <w:szCs w:val="22"/>
          <w:u w:val="single"/>
        </w:rPr>
        <w:t>n</w:t>
      </w:r>
    </w:p>
    <w:p w14:paraId="7027FF2A" w14:textId="63E6349D" w:rsidR="009179AE" w:rsidRDefault="009179AE" w:rsidP="009179AE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Discuss purchasing a storage unit 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5727EE7B" w14:textId="0342BF8D" w:rsidR="00690611" w:rsidRPr="00690611" w:rsidRDefault="000608F1" w:rsidP="00690611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054B35F4" w14:textId="3FF47C9E" w:rsidR="00690611" w:rsidRPr="00111261" w:rsidRDefault="00912BAB" w:rsidP="00690611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Review and approve</w:t>
      </w:r>
      <w:r w:rsidR="00690611">
        <w:rPr>
          <w:rFonts w:ascii="Georgia" w:hAnsi="Georgia"/>
          <w:sz w:val="22"/>
          <w:szCs w:val="22"/>
        </w:rPr>
        <w:t xml:space="preserve"> Peninsula Road Rip Rap quote</w:t>
      </w:r>
      <w:r w:rsidR="007218C7">
        <w:rPr>
          <w:rFonts w:ascii="Georgia" w:hAnsi="Georgia"/>
          <w:sz w:val="22"/>
          <w:szCs w:val="22"/>
        </w:rPr>
        <w:t>s</w:t>
      </w:r>
      <w:r w:rsidR="00F04541">
        <w:rPr>
          <w:rFonts w:ascii="Georgia" w:hAnsi="Georgia"/>
          <w:sz w:val="22"/>
          <w:szCs w:val="22"/>
        </w:rPr>
        <w:t xml:space="preserve"> </w:t>
      </w:r>
      <w:r w:rsidR="00F04541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4942D5EB" w14:textId="65BEC0EE" w:rsidR="00111261" w:rsidRPr="00A25251" w:rsidRDefault="00111261" w:rsidP="00690611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City sign </w:t>
      </w:r>
      <w:r w:rsidR="00CC27B3">
        <w:rPr>
          <w:rFonts w:ascii="Georgia" w:hAnsi="Georgia"/>
          <w:sz w:val="22"/>
          <w:szCs w:val="22"/>
        </w:rPr>
        <w:t xml:space="preserve">at County Road 1 and Buchite Road </w:t>
      </w:r>
    </w:p>
    <w:p w14:paraId="7221F902" w14:textId="1C664DD5" w:rsidR="00A25251" w:rsidRPr="00690611" w:rsidRDefault="00A25251" w:rsidP="00690611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Disposal of </w:t>
      </w:r>
      <w:r w:rsidR="00BE5A71">
        <w:rPr>
          <w:rFonts w:ascii="Georgia" w:hAnsi="Georgia"/>
          <w:sz w:val="22"/>
          <w:szCs w:val="22"/>
        </w:rPr>
        <w:t>old C</w:t>
      </w:r>
      <w:r>
        <w:rPr>
          <w:rFonts w:ascii="Georgia" w:hAnsi="Georgia"/>
          <w:sz w:val="22"/>
          <w:szCs w:val="22"/>
        </w:rPr>
        <w:t>ity</w:t>
      </w:r>
      <w:r w:rsidR="00BE5A71">
        <w:rPr>
          <w:rFonts w:ascii="Georgia" w:hAnsi="Georgia"/>
          <w:sz w:val="22"/>
          <w:szCs w:val="22"/>
        </w:rPr>
        <w:t xml:space="preserve"> Hall</w:t>
      </w:r>
      <w:r>
        <w:rPr>
          <w:rFonts w:ascii="Georgia" w:hAnsi="Georgia"/>
          <w:sz w:val="22"/>
          <w:szCs w:val="22"/>
        </w:rPr>
        <w:t xml:space="preserve"> lights</w:t>
      </w:r>
    </w:p>
    <w:p w14:paraId="78A764C3" w14:textId="77777777" w:rsidR="00434000" w:rsidRPr="00EA1116" w:rsidRDefault="00434000" w:rsidP="0043400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11BA09F1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Liquor Store – Randy Zeigler</w:t>
      </w:r>
    </w:p>
    <w:p w14:paraId="5D5570D0" w14:textId="2E9440E1" w:rsidR="0067105D" w:rsidRPr="002D761D" w:rsidRDefault="00903FDA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P &amp; L </w:t>
      </w:r>
      <w:r w:rsidR="005B7834">
        <w:rPr>
          <w:rFonts w:ascii="Georgia" w:hAnsi="Georgia"/>
          <w:sz w:val="22"/>
          <w:szCs w:val="22"/>
        </w:rPr>
        <w:t xml:space="preserve"> </w:t>
      </w:r>
    </w:p>
    <w:p w14:paraId="1C971B01" w14:textId="5D38298F" w:rsidR="00D30F37" w:rsidRPr="00E15016" w:rsidRDefault="002D761D" w:rsidP="00B21874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to hire</w:t>
      </w:r>
      <w:r w:rsidR="004321D8">
        <w:rPr>
          <w:rFonts w:ascii="Georgia" w:hAnsi="Georgia"/>
          <w:sz w:val="22"/>
          <w:szCs w:val="22"/>
        </w:rPr>
        <w:t xml:space="preserve"> Dakota Wibbe</w:t>
      </w:r>
      <w:r w:rsidR="00AD6712">
        <w:rPr>
          <w:rFonts w:ascii="Georgia" w:hAnsi="Georgia"/>
          <w:sz w:val="22"/>
          <w:szCs w:val="22"/>
        </w:rPr>
        <w:t xml:space="preserve"> bartender</w:t>
      </w:r>
      <w:r>
        <w:rPr>
          <w:rFonts w:ascii="Georgia" w:hAnsi="Georgia"/>
          <w:sz w:val="22"/>
          <w:szCs w:val="22"/>
        </w:rPr>
        <w:t xml:space="preserve"> at $10.85 per hour</w:t>
      </w:r>
      <w:r w:rsidR="008D1FB3">
        <w:rPr>
          <w:rFonts w:ascii="Georgia" w:hAnsi="Georgia"/>
          <w:sz w:val="22"/>
          <w:szCs w:val="22"/>
        </w:rPr>
        <w:t xml:space="preserve"> </w:t>
      </w:r>
      <w:r w:rsidR="008D1FB3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B8636F" w:rsidRPr="00B21874">
        <w:rPr>
          <w:rFonts w:ascii="Georgia" w:hAnsi="Georgia"/>
          <w:sz w:val="22"/>
          <w:szCs w:val="22"/>
        </w:rPr>
        <w:t xml:space="preserve"> </w:t>
      </w:r>
    </w:p>
    <w:p w14:paraId="69A6DBF3" w14:textId="43A98481" w:rsidR="00E15016" w:rsidRPr="00CB53D4" w:rsidRDefault="00E15016" w:rsidP="00CB53D4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to release Greg Kremer and Theo Patenaude from </w:t>
      </w:r>
      <w:r w:rsidR="00CB53D4">
        <w:rPr>
          <w:rFonts w:ascii="Georgia" w:hAnsi="Georgia"/>
          <w:sz w:val="22"/>
          <w:szCs w:val="22"/>
        </w:rPr>
        <w:t xml:space="preserve">employment </w:t>
      </w:r>
      <w:r w:rsidR="00CB53D4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EF949AF" w14:textId="211B3E06" w:rsidR="00C80BAA" w:rsidRPr="00CD46AA" w:rsidRDefault="00C80BAA" w:rsidP="000E7A1F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Conduct full on/off sale inventory on January 1</w:t>
      </w:r>
      <w:r w:rsidRPr="00C80BAA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 xml:space="preserve"> 2025</w:t>
      </w:r>
    </w:p>
    <w:p w14:paraId="617E4131" w14:textId="165DAA18" w:rsidR="00AB1D71" w:rsidRPr="006A7D77" w:rsidRDefault="00CD46AA" w:rsidP="00AB1D71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</w:t>
      </w:r>
      <w:r w:rsidR="000E0F62">
        <w:rPr>
          <w:rFonts w:ascii="Georgia" w:hAnsi="Georgia"/>
          <w:sz w:val="22"/>
          <w:szCs w:val="22"/>
        </w:rPr>
        <w:t>to hire</w:t>
      </w:r>
      <w:r>
        <w:rPr>
          <w:rFonts w:ascii="Georgia" w:hAnsi="Georgia"/>
          <w:sz w:val="22"/>
          <w:szCs w:val="22"/>
        </w:rPr>
        <w:t xml:space="preserve"> Rise and Shine Cleaners</w:t>
      </w:r>
      <w:r w:rsidR="000E0F62">
        <w:rPr>
          <w:rFonts w:ascii="Georgia" w:hAnsi="Georgia"/>
          <w:sz w:val="22"/>
          <w:szCs w:val="22"/>
        </w:rPr>
        <w:t xml:space="preserve"> for</w:t>
      </w:r>
      <w:r>
        <w:rPr>
          <w:rFonts w:ascii="Georgia" w:hAnsi="Georgia"/>
          <w:sz w:val="22"/>
          <w:szCs w:val="22"/>
        </w:rPr>
        <w:t xml:space="preserve"> cleaning services</w:t>
      </w:r>
      <w:r w:rsidR="00AB1D71">
        <w:rPr>
          <w:rFonts w:ascii="Georgia" w:hAnsi="Georgia"/>
          <w:sz w:val="22"/>
          <w:szCs w:val="22"/>
        </w:rPr>
        <w:t xml:space="preserve"> </w:t>
      </w:r>
      <w:r w:rsidR="00AB1D71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AB1D71" w:rsidRPr="00B21874">
        <w:rPr>
          <w:rFonts w:ascii="Georgia" w:hAnsi="Georgia"/>
          <w:sz w:val="22"/>
          <w:szCs w:val="22"/>
        </w:rPr>
        <w:t xml:space="preserve"> </w:t>
      </w:r>
    </w:p>
    <w:p w14:paraId="0F11FF38" w14:textId="3104EC79" w:rsidR="006A7D77" w:rsidRPr="00B21874" w:rsidRDefault="006A7D77" w:rsidP="00AB1D71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Discuss purchasing a CD</w:t>
      </w:r>
    </w:p>
    <w:p w14:paraId="7FD6B3DE" w14:textId="77777777" w:rsidR="00863315" w:rsidRPr="00CB5BA3" w:rsidRDefault="00863315" w:rsidP="00CB5BA3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57369B84" w14:textId="6E03289C" w:rsidR="00374B45" w:rsidRDefault="00374B45" w:rsidP="00374B45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Mayor’s Report – Toni Buchite</w:t>
      </w:r>
    </w:p>
    <w:p w14:paraId="398EC16A" w14:textId="4860EDAB" w:rsidR="00C61B6F" w:rsidRPr="009A3F10" w:rsidRDefault="00761D55" w:rsidP="0088055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of Resolution</w:t>
      </w:r>
      <w:r w:rsidR="004D0E24">
        <w:rPr>
          <w:rFonts w:ascii="Georgia" w:hAnsi="Georgia"/>
          <w:sz w:val="22"/>
          <w:szCs w:val="22"/>
        </w:rPr>
        <w:t xml:space="preserve"> 2024-19</w:t>
      </w:r>
      <w:r w:rsidR="00C61B6F">
        <w:rPr>
          <w:rFonts w:ascii="Georgia" w:hAnsi="Georgia"/>
          <w:sz w:val="22"/>
          <w:szCs w:val="22"/>
        </w:rPr>
        <w:t xml:space="preserve"> of the 2025 </w:t>
      </w:r>
      <w:r w:rsidR="004D0E24">
        <w:rPr>
          <w:rFonts w:ascii="Georgia" w:hAnsi="Georgia"/>
          <w:sz w:val="22"/>
          <w:szCs w:val="22"/>
        </w:rPr>
        <w:t xml:space="preserve">Final </w:t>
      </w:r>
      <w:r w:rsidR="00C61B6F">
        <w:rPr>
          <w:rFonts w:ascii="Georgia" w:hAnsi="Georgia"/>
          <w:sz w:val="22"/>
          <w:szCs w:val="22"/>
        </w:rPr>
        <w:t>Budget</w:t>
      </w:r>
      <w:r w:rsidR="00B8636F">
        <w:rPr>
          <w:rFonts w:ascii="Georgia" w:hAnsi="Georgia"/>
          <w:sz w:val="22"/>
          <w:szCs w:val="22"/>
        </w:rPr>
        <w:t xml:space="preserve"> </w:t>
      </w:r>
      <w:r w:rsidR="00F04541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B62372F" w14:textId="7BB77654" w:rsidR="00D13F4D" w:rsidRPr="00DE38FB" w:rsidRDefault="00D13F4D" w:rsidP="0088055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Minimum wage </w:t>
      </w:r>
      <w:r w:rsidR="002072A2">
        <w:rPr>
          <w:rFonts w:ascii="Georgia" w:hAnsi="Georgia"/>
          <w:sz w:val="22"/>
          <w:szCs w:val="22"/>
        </w:rPr>
        <w:t xml:space="preserve">increases January 1, 2025  2.58% </w:t>
      </w:r>
      <w:r>
        <w:rPr>
          <w:rFonts w:ascii="Georgia" w:hAnsi="Georgia"/>
          <w:sz w:val="22"/>
          <w:szCs w:val="22"/>
        </w:rPr>
        <w:t xml:space="preserve"> </w:t>
      </w:r>
      <w:r w:rsidR="00311D8D">
        <w:rPr>
          <w:rFonts w:ascii="Georgia" w:hAnsi="Georgia"/>
          <w:sz w:val="22"/>
          <w:szCs w:val="22"/>
        </w:rPr>
        <w:t>from $10.85 to $11.13</w:t>
      </w:r>
    </w:p>
    <w:p w14:paraId="473DA274" w14:textId="71A09BD8" w:rsidR="00DE38FB" w:rsidRPr="00DE38FB" w:rsidRDefault="00DE38FB" w:rsidP="00DE38FB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Discuss 2025 COLA</w:t>
      </w:r>
    </w:p>
    <w:p w14:paraId="3DD63E25" w14:textId="1DE07E33" w:rsidR="006B3D3F" w:rsidRPr="006D706C" w:rsidRDefault="006B3D3F" w:rsidP="0088055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Upcoming mayor and council </w:t>
      </w:r>
      <w:r w:rsidR="00D13F4D">
        <w:rPr>
          <w:rFonts w:ascii="Georgia" w:hAnsi="Georgia"/>
          <w:sz w:val="22"/>
          <w:szCs w:val="22"/>
        </w:rPr>
        <w:t>training courses</w:t>
      </w:r>
    </w:p>
    <w:p w14:paraId="12A2ED3C" w14:textId="158D1CDC" w:rsidR="006D706C" w:rsidRPr="0078221C" w:rsidRDefault="006D706C" w:rsidP="0088055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Holiday staff appreciation party $250 allowed for expenses</w:t>
      </w:r>
    </w:p>
    <w:p w14:paraId="1405F1E4" w14:textId="77777777" w:rsidR="00880550" w:rsidRPr="007905F4" w:rsidRDefault="00880550" w:rsidP="0088055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2BE488FA" w14:textId="6FBF0709" w:rsidR="00E50565" w:rsidRDefault="00FF2027" w:rsidP="00EA5570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Purchasing/Personnel – Toni Buchite</w:t>
      </w:r>
    </w:p>
    <w:p w14:paraId="7E965817" w14:textId="627EF012" w:rsidR="006F717B" w:rsidRPr="006F717B" w:rsidRDefault="006F717B" w:rsidP="006F717B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Renewal of CD #1601 at First National Bank $48,479.13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16AABA3" w14:textId="3C3A500A" w:rsidR="004321D8" w:rsidRPr="00642F08" w:rsidRDefault="004321D8" w:rsidP="004321D8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Purchasing policy</w:t>
      </w:r>
      <w:r w:rsidR="00C8329F">
        <w:rPr>
          <w:rFonts w:ascii="Georgia" w:hAnsi="Georgia"/>
          <w:sz w:val="22"/>
          <w:szCs w:val="22"/>
        </w:rPr>
        <w:t xml:space="preserve"> discussion</w:t>
      </w:r>
    </w:p>
    <w:p w14:paraId="185CE4CE" w14:textId="75E18AAE" w:rsidR="00642F08" w:rsidRPr="00A640B9" w:rsidRDefault="00A640B9" w:rsidP="00A640B9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of the changes to the employee handbook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2DE6E12" w14:textId="6748559A" w:rsidR="000F678F" w:rsidRPr="000F678F" w:rsidRDefault="000F678F" w:rsidP="004321D8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of changes to the liquor manager job description</w:t>
      </w:r>
      <w:r w:rsidR="00F04541">
        <w:rPr>
          <w:rFonts w:ascii="Georgia" w:hAnsi="Georgia"/>
          <w:sz w:val="22"/>
          <w:szCs w:val="22"/>
        </w:rPr>
        <w:t xml:space="preserve"> </w:t>
      </w:r>
      <w:r w:rsidR="00F04541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3E05EC7" w14:textId="392221F7" w:rsidR="000F678F" w:rsidRPr="004321D8" w:rsidRDefault="000F678F" w:rsidP="004321D8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of the changes to the lead bartender job description</w:t>
      </w:r>
      <w:r w:rsidR="00F04541">
        <w:rPr>
          <w:rFonts w:ascii="Georgia" w:hAnsi="Georgia"/>
          <w:sz w:val="22"/>
          <w:szCs w:val="22"/>
        </w:rPr>
        <w:t xml:space="preserve"> </w:t>
      </w:r>
      <w:r w:rsidR="00F04541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112D5785" w14:textId="04293B0A" w:rsidR="004321D8" w:rsidRPr="00DB12BC" w:rsidRDefault="00D44B6E" w:rsidP="004321D8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to hire Emily Brodhead as the liquor manager </w:t>
      </w:r>
      <w:r w:rsidR="001D08B5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5D10F6F" w14:textId="460F1C2D" w:rsidR="00DB12BC" w:rsidRPr="004321D8" w:rsidRDefault="00D17C20" w:rsidP="004321D8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Discuss office hours on Christmas Eve Day</w:t>
      </w:r>
    </w:p>
    <w:p w14:paraId="6A34D2E4" w14:textId="355B8A06" w:rsidR="00E223AC" w:rsidRPr="00E54983" w:rsidRDefault="00E223AC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City offices </w:t>
      </w:r>
      <w:r w:rsidR="000D23C1">
        <w:rPr>
          <w:rFonts w:ascii="Georgia" w:hAnsi="Georgia"/>
          <w:sz w:val="22"/>
          <w:szCs w:val="22"/>
        </w:rPr>
        <w:t xml:space="preserve">closed </w:t>
      </w:r>
      <w:r w:rsidR="00CB63DA">
        <w:rPr>
          <w:rFonts w:ascii="Georgia" w:hAnsi="Georgia"/>
          <w:sz w:val="22"/>
          <w:szCs w:val="22"/>
        </w:rPr>
        <w:t>December 25</w:t>
      </w:r>
      <w:r w:rsidR="00CB63DA" w:rsidRPr="00CB63DA">
        <w:rPr>
          <w:rFonts w:ascii="Georgia" w:hAnsi="Georgia"/>
          <w:sz w:val="22"/>
          <w:szCs w:val="22"/>
          <w:vertAlign w:val="superscript"/>
        </w:rPr>
        <w:t>th</w:t>
      </w:r>
      <w:r w:rsidR="00CB63DA">
        <w:rPr>
          <w:rFonts w:ascii="Georgia" w:hAnsi="Georgia"/>
          <w:sz w:val="22"/>
          <w:szCs w:val="22"/>
        </w:rPr>
        <w:t xml:space="preserve"> </w:t>
      </w:r>
      <w:r w:rsidR="005D7646">
        <w:rPr>
          <w:rFonts w:ascii="Georgia" w:hAnsi="Georgia"/>
          <w:sz w:val="22"/>
          <w:szCs w:val="22"/>
        </w:rPr>
        <w:t>Christmas and January 1</w:t>
      </w:r>
      <w:r w:rsidR="005D7646" w:rsidRPr="005D7646">
        <w:rPr>
          <w:rFonts w:ascii="Georgia" w:hAnsi="Georgia"/>
          <w:sz w:val="22"/>
          <w:szCs w:val="22"/>
          <w:vertAlign w:val="superscript"/>
        </w:rPr>
        <w:t>st</w:t>
      </w:r>
      <w:r w:rsidR="00615241">
        <w:rPr>
          <w:rFonts w:ascii="Georgia" w:hAnsi="Georgia"/>
          <w:sz w:val="22"/>
          <w:szCs w:val="22"/>
        </w:rPr>
        <w:t>, 2025,</w:t>
      </w:r>
      <w:r w:rsidR="005D7646">
        <w:rPr>
          <w:rFonts w:ascii="Georgia" w:hAnsi="Georgia"/>
          <w:sz w:val="22"/>
          <w:szCs w:val="22"/>
        </w:rPr>
        <w:t xml:space="preserve"> New Years Day</w:t>
      </w:r>
    </w:p>
    <w:p w14:paraId="14AD7379" w14:textId="77777777" w:rsidR="000737E5" w:rsidRPr="00DB5E8F" w:rsidRDefault="000737E5" w:rsidP="000737E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5B05F175" w14:textId="2864BA94" w:rsidR="00E27738" w:rsidRPr="00361B33" w:rsidRDefault="00884564" w:rsidP="00361B33">
      <w:pPr>
        <w:pStyle w:val="ListParagraph"/>
        <w:numPr>
          <w:ilvl w:val="1"/>
          <w:numId w:val="1"/>
        </w:numPr>
        <w:ind w:right="1844"/>
        <w:rPr>
          <w:rFonts w:ascii="Georgia" w:hAnsi="Georgia"/>
          <w:bCs/>
          <w:sz w:val="22"/>
          <w:szCs w:val="22"/>
        </w:rPr>
      </w:pPr>
      <w:r w:rsidRPr="00487214">
        <w:rPr>
          <w:rFonts w:ascii="Georgia" w:hAnsi="Georgia"/>
          <w:bCs/>
          <w:sz w:val="22"/>
          <w:szCs w:val="22"/>
        </w:rPr>
        <w:t>Ordinance</w:t>
      </w:r>
      <w:r w:rsidRPr="00487214">
        <w:rPr>
          <w:rFonts w:ascii="Georgia" w:hAnsi="Georgia"/>
          <w:bCs/>
          <w:spacing w:val="-4"/>
          <w:sz w:val="22"/>
          <w:szCs w:val="22"/>
        </w:rPr>
        <w:t xml:space="preserve"> 03-2023 </w:t>
      </w:r>
      <w:r w:rsidRPr="00487214">
        <w:rPr>
          <w:rFonts w:ascii="Georgia" w:hAnsi="Georgia"/>
          <w:bCs/>
          <w:sz w:val="22"/>
          <w:szCs w:val="22"/>
        </w:rPr>
        <w:t>ordinance</w:t>
      </w:r>
      <w:r w:rsidRPr="00487214">
        <w:rPr>
          <w:rFonts w:ascii="Georgia" w:hAnsi="Georgia"/>
          <w:bCs/>
          <w:spacing w:val="-15"/>
          <w:sz w:val="22"/>
          <w:szCs w:val="22"/>
        </w:rPr>
        <w:t xml:space="preserve"> </w:t>
      </w:r>
      <w:r w:rsidRPr="00487214">
        <w:rPr>
          <w:rFonts w:ascii="Georgia" w:hAnsi="Georgia"/>
          <w:bCs/>
          <w:sz w:val="22"/>
          <w:szCs w:val="22"/>
        </w:rPr>
        <w:t>regulating</w:t>
      </w:r>
      <w:r w:rsidRPr="00487214">
        <w:rPr>
          <w:rFonts w:ascii="Georgia" w:hAnsi="Georgia"/>
          <w:bCs/>
          <w:spacing w:val="-15"/>
          <w:sz w:val="22"/>
          <w:szCs w:val="22"/>
        </w:rPr>
        <w:t xml:space="preserve"> </w:t>
      </w:r>
      <w:r w:rsidRPr="00487214">
        <w:rPr>
          <w:rFonts w:ascii="Georgia" w:hAnsi="Georgia"/>
          <w:bCs/>
          <w:sz w:val="22"/>
          <w:szCs w:val="22"/>
        </w:rPr>
        <w:t>the</w:t>
      </w:r>
      <w:r w:rsidRPr="00487214">
        <w:rPr>
          <w:rFonts w:ascii="Georgia" w:hAnsi="Georgia"/>
          <w:bCs/>
          <w:spacing w:val="-12"/>
          <w:sz w:val="22"/>
          <w:szCs w:val="22"/>
        </w:rPr>
        <w:t xml:space="preserve"> </w:t>
      </w:r>
      <w:r w:rsidRPr="00487214">
        <w:rPr>
          <w:rFonts w:ascii="Georgia" w:hAnsi="Georgia"/>
          <w:bCs/>
          <w:sz w:val="22"/>
          <w:szCs w:val="22"/>
        </w:rPr>
        <w:t>use</w:t>
      </w:r>
      <w:r w:rsidRPr="00487214">
        <w:rPr>
          <w:rFonts w:ascii="Georgia" w:hAnsi="Georgia"/>
          <w:bCs/>
          <w:spacing w:val="-10"/>
          <w:sz w:val="22"/>
          <w:szCs w:val="22"/>
        </w:rPr>
        <w:t xml:space="preserve"> </w:t>
      </w:r>
      <w:r w:rsidRPr="00487214">
        <w:rPr>
          <w:rFonts w:ascii="Georgia" w:hAnsi="Georgia"/>
          <w:bCs/>
          <w:sz w:val="22"/>
          <w:szCs w:val="22"/>
        </w:rPr>
        <w:t>of cannabis</w:t>
      </w:r>
      <w:r w:rsidRPr="00487214">
        <w:rPr>
          <w:rFonts w:ascii="Georgia" w:hAnsi="Georgia"/>
          <w:bCs/>
          <w:spacing w:val="-15"/>
          <w:sz w:val="22"/>
          <w:szCs w:val="22"/>
        </w:rPr>
        <w:t xml:space="preserve"> </w:t>
      </w:r>
      <w:r w:rsidRPr="00487214">
        <w:rPr>
          <w:rFonts w:ascii="Georgia" w:hAnsi="Georgia"/>
          <w:bCs/>
          <w:sz w:val="22"/>
          <w:szCs w:val="22"/>
        </w:rPr>
        <w:t>and cannabis derived products in</w:t>
      </w:r>
      <w:r w:rsidRPr="00487214">
        <w:rPr>
          <w:rFonts w:ascii="Georgia" w:hAnsi="Georgia"/>
          <w:bCs/>
          <w:spacing w:val="-4"/>
          <w:sz w:val="22"/>
          <w:szCs w:val="22"/>
        </w:rPr>
        <w:t xml:space="preserve"> </w:t>
      </w:r>
      <w:r w:rsidRPr="00487214">
        <w:rPr>
          <w:rFonts w:ascii="Georgia" w:hAnsi="Georgia"/>
          <w:bCs/>
          <w:sz w:val="22"/>
          <w:szCs w:val="22"/>
        </w:rPr>
        <w:t>public</w:t>
      </w:r>
      <w:r w:rsidRPr="00487214">
        <w:rPr>
          <w:rFonts w:ascii="Georgia" w:hAnsi="Georgia"/>
          <w:bCs/>
          <w:spacing w:val="-4"/>
          <w:sz w:val="22"/>
          <w:szCs w:val="22"/>
        </w:rPr>
        <w:t xml:space="preserve"> </w:t>
      </w:r>
      <w:r w:rsidRPr="00487214">
        <w:rPr>
          <w:rFonts w:ascii="Georgia" w:hAnsi="Georgia"/>
          <w:bCs/>
          <w:spacing w:val="-2"/>
          <w:sz w:val="22"/>
          <w:szCs w:val="22"/>
        </w:rPr>
        <w:t>places</w:t>
      </w: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F691" w14:textId="77777777" w:rsidR="00743CC3" w:rsidRDefault="00743CC3">
      <w:r>
        <w:separator/>
      </w:r>
    </w:p>
  </w:endnote>
  <w:endnote w:type="continuationSeparator" w:id="0">
    <w:p w14:paraId="172D625A" w14:textId="77777777" w:rsidR="00743CC3" w:rsidRDefault="00743CC3">
      <w:r>
        <w:continuationSeparator/>
      </w:r>
    </w:p>
  </w:endnote>
  <w:endnote w:type="continuationNotice" w:id="1">
    <w:p w14:paraId="293425D7" w14:textId="77777777" w:rsidR="00743CC3" w:rsidRDefault="00743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94EA" w14:textId="77777777" w:rsidR="00743CC3" w:rsidRDefault="00743CC3">
      <w:r>
        <w:separator/>
      </w:r>
    </w:p>
  </w:footnote>
  <w:footnote w:type="continuationSeparator" w:id="0">
    <w:p w14:paraId="70597CFB" w14:textId="77777777" w:rsidR="00743CC3" w:rsidRDefault="00743CC3">
      <w:r>
        <w:continuationSeparator/>
      </w:r>
    </w:p>
  </w:footnote>
  <w:footnote w:type="continuationNotice" w:id="1">
    <w:p w14:paraId="4B2AC63F" w14:textId="77777777" w:rsidR="00743CC3" w:rsidRDefault="00743C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2"/>
  </w:num>
  <w:num w:numId="5" w16cid:durableId="2031684073">
    <w:abstractNumId w:val="33"/>
  </w:num>
  <w:num w:numId="6" w16cid:durableId="17045944">
    <w:abstractNumId w:val="28"/>
  </w:num>
  <w:num w:numId="7" w16cid:durableId="1480031998">
    <w:abstractNumId w:val="16"/>
  </w:num>
  <w:num w:numId="8" w16cid:durableId="74740433">
    <w:abstractNumId w:val="29"/>
  </w:num>
  <w:num w:numId="9" w16cid:durableId="1054811893">
    <w:abstractNumId w:val="3"/>
  </w:num>
  <w:num w:numId="10" w16cid:durableId="1743986037">
    <w:abstractNumId w:val="34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0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145B"/>
    <w:rsid w:val="00082D9A"/>
    <w:rsid w:val="00083D99"/>
    <w:rsid w:val="00084724"/>
    <w:rsid w:val="00084F17"/>
    <w:rsid w:val="0008690E"/>
    <w:rsid w:val="00086E06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5109"/>
    <w:rsid w:val="000A52E7"/>
    <w:rsid w:val="000A619D"/>
    <w:rsid w:val="000A632A"/>
    <w:rsid w:val="000B2901"/>
    <w:rsid w:val="000B315F"/>
    <w:rsid w:val="000B358F"/>
    <w:rsid w:val="000B3BFA"/>
    <w:rsid w:val="000B5523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261"/>
    <w:rsid w:val="00111D1C"/>
    <w:rsid w:val="00112E91"/>
    <w:rsid w:val="00114A1F"/>
    <w:rsid w:val="001167B9"/>
    <w:rsid w:val="00116AD5"/>
    <w:rsid w:val="00120D31"/>
    <w:rsid w:val="00122DD3"/>
    <w:rsid w:val="00123F1F"/>
    <w:rsid w:val="001248BB"/>
    <w:rsid w:val="00127D05"/>
    <w:rsid w:val="00132237"/>
    <w:rsid w:val="001334FA"/>
    <w:rsid w:val="001368A9"/>
    <w:rsid w:val="001377C4"/>
    <w:rsid w:val="0014065A"/>
    <w:rsid w:val="0014187F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6287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282C"/>
    <w:rsid w:val="00182ED0"/>
    <w:rsid w:val="001832A8"/>
    <w:rsid w:val="00183A83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70BF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072A2"/>
    <w:rsid w:val="0021088F"/>
    <w:rsid w:val="00211F55"/>
    <w:rsid w:val="002138FE"/>
    <w:rsid w:val="00215702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057B"/>
    <w:rsid w:val="00241004"/>
    <w:rsid w:val="00241218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3E6D"/>
    <w:rsid w:val="00285CF0"/>
    <w:rsid w:val="0028690A"/>
    <w:rsid w:val="00286C10"/>
    <w:rsid w:val="00287CFA"/>
    <w:rsid w:val="00287E9A"/>
    <w:rsid w:val="00290712"/>
    <w:rsid w:val="002925A4"/>
    <w:rsid w:val="002945F0"/>
    <w:rsid w:val="0029480D"/>
    <w:rsid w:val="00294D5A"/>
    <w:rsid w:val="00296159"/>
    <w:rsid w:val="002A0328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6715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40F43"/>
    <w:rsid w:val="003436BA"/>
    <w:rsid w:val="0034554B"/>
    <w:rsid w:val="00347096"/>
    <w:rsid w:val="00353692"/>
    <w:rsid w:val="00354FA1"/>
    <w:rsid w:val="003562AB"/>
    <w:rsid w:val="003570E9"/>
    <w:rsid w:val="0035798A"/>
    <w:rsid w:val="003600E2"/>
    <w:rsid w:val="003608A3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218B"/>
    <w:rsid w:val="004024E8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D74"/>
    <w:rsid w:val="004826A0"/>
    <w:rsid w:val="004830C3"/>
    <w:rsid w:val="004837B6"/>
    <w:rsid w:val="00483E8E"/>
    <w:rsid w:val="00487214"/>
    <w:rsid w:val="004908CC"/>
    <w:rsid w:val="00490E6B"/>
    <w:rsid w:val="0049184C"/>
    <w:rsid w:val="00491F75"/>
    <w:rsid w:val="00491FDD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030B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0EBC"/>
    <w:rsid w:val="004F2808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5715"/>
    <w:rsid w:val="00556935"/>
    <w:rsid w:val="00556A69"/>
    <w:rsid w:val="00556E01"/>
    <w:rsid w:val="0055713A"/>
    <w:rsid w:val="0056236C"/>
    <w:rsid w:val="005627D5"/>
    <w:rsid w:val="00563538"/>
    <w:rsid w:val="005636EB"/>
    <w:rsid w:val="00563C23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24F"/>
    <w:rsid w:val="005809CA"/>
    <w:rsid w:val="00584A05"/>
    <w:rsid w:val="00586163"/>
    <w:rsid w:val="00586700"/>
    <w:rsid w:val="00586E34"/>
    <w:rsid w:val="005876B5"/>
    <w:rsid w:val="00587F89"/>
    <w:rsid w:val="005907C7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D99"/>
    <w:rsid w:val="005B49E8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22F9"/>
    <w:rsid w:val="005D3A09"/>
    <w:rsid w:val="005D610B"/>
    <w:rsid w:val="005D6DA9"/>
    <w:rsid w:val="005D70FD"/>
    <w:rsid w:val="005D72A4"/>
    <w:rsid w:val="005D7646"/>
    <w:rsid w:val="005D79B4"/>
    <w:rsid w:val="005D7C8B"/>
    <w:rsid w:val="005E0DE6"/>
    <w:rsid w:val="005E14F6"/>
    <w:rsid w:val="005E20F3"/>
    <w:rsid w:val="005E248D"/>
    <w:rsid w:val="005E3A37"/>
    <w:rsid w:val="005E63AF"/>
    <w:rsid w:val="005E63D1"/>
    <w:rsid w:val="005F0181"/>
    <w:rsid w:val="005F01B4"/>
    <w:rsid w:val="005F2B82"/>
    <w:rsid w:val="005F4AFF"/>
    <w:rsid w:val="005F5958"/>
    <w:rsid w:val="005F785C"/>
    <w:rsid w:val="005F79FF"/>
    <w:rsid w:val="005F7F64"/>
    <w:rsid w:val="00600A38"/>
    <w:rsid w:val="006015E0"/>
    <w:rsid w:val="00602A6C"/>
    <w:rsid w:val="00603211"/>
    <w:rsid w:val="00603939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017F"/>
    <w:rsid w:val="00632998"/>
    <w:rsid w:val="00633743"/>
    <w:rsid w:val="006346EE"/>
    <w:rsid w:val="006363DF"/>
    <w:rsid w:val="00637C37"/>
    <w:rsid w:val="00640C5C"/>
    <w:rsid w:val="00641564"/>
    <w:rsid w:val="00641AC1"/>
    <w:rsid w:val="00642F08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71C"/>
    <w:rsid w:val="00683DBE"/>
    <w:rsid w:val="00683F65"/>
    <w:rsid w:val="00684439"/>
    <w:rsid w:val="00686D5F"/>
    <w:rsid w:val="00686ECF"/>
    <w:rsid w:val="00687A0B"/>
    <w:rsid w:val="00690178"/>
    <w:rsid w:val="00690257"/>
    <w:rsid w:val="00690381"/>
    <w:rsid w:val="00690611"/>
    <w:rsid w:val="00690EC9"/>
    <w:rsid w:val="006911E6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A7D77"/>
    <w:rsid w:val="006B101A"/>
    <w:rsid w:val="006B1618"/>
    <w:rsid w:val="006B258A"/>
    <w:rsid w:val="006B28BE"/>
    <w:rsid w:val="006B375C"/>
    <w:rsid w:val="006B3A15"/>
    <w:rsid w:val="006B3D3F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53EC"/>
    <w:rsid w:val="006D706C"/>
    <w:rsid w:val="006E0947"/>
    <w:rsid w:val="006E25B5"/>
    <w:rsid w:val="006E314B"/>
    <w:rsid w:val="006E49CC"/>
    <w:rsid w:val="006E6E27"/>
    <w:rsid w:val="006F034D"/>
    <w:rsid w:val="006F0910"/>
    <w:rsid w:val="006F1029"/>
    <w:rsid w:val="006F3F4D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18C7"/>
    <w:rsid w:val="00724003"/>
    <w:rsid w:val="00724505"/>
    <w:rsid w:val="00725700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40092"/>
    <w:rsid w:val="00741C1A"/>
    <w:rsid w:val="007432BC"/>
    <w:rsid w:val="00743CC3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642B"/>
    <w:rsid w:val="00757A42"/>
    <w:rsid w:val="00760DEA"/>
    <w:rsid w:val="00761D55"/>
    <w:rsid w:val="0076288A"/>
    <w:rsid w:val="00764EAA"/>
    <w:rsid w:val="00764FAB"/>
    <w:rsid w:val="007651EA"/>
    <w:rsid w:val="00767608"/>
    <w:rsid w:val="00771EC6"/>
    <w:rsid w:val="00772A0A"/>
    <w:rsid w:val="00772A9D"/>
    <w:rsid w:val="007739A4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2808"/>
    <w:rsid w:val="007D2C8A"/>
    <w:rsid w:val="007D3980"/>
    <w:rsid w:val="007D41E6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6F8B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168D7"/>
    <w:rsid w:val="00820042"/>
    <w:rsid w:val="00821604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2D22"/>
    <w:rsid w:val="00843B50"/>
    <w:rsid w:val="0084403D"/>
    <w:rsid w:val="00844721"/>
    <w:rsid w:val="0084611D"/>
    <w:rsid w:val="00847BF8"/>
    <w:rsid w:val="00851774"/>
    <w:rsid w:val="00853BB5"/>
    <w:rsid w:val="008554FD"/>
    <w:rsid w:val="0085604A"/>
    <w:rsid w:val="008566AC"/>
    <w:rsid w:val="00860236"/>
    <w:rsid w:val="00861D3E"/>
    <w:rsid w:val="00863315"/>
    <w:rsid w:val="00864701"/>
    <w:rsid w:val="00865699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B7CB7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BAB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5CA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20E7"/>
    <w:rsid w:val="00952C13"/>
    <w:rsid w:val="00953257"/>
    <w:rsid w:val="00953DAC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97EA2"/>
    <w:rsid w:val="009A17FC"/>
    <w:rsid w:val="009A31A2"/>
    <w:rsid w:val="009A3F10"/>
    <w:rsid w:val="009A44D1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71B9"/>
    <w:rsid w:val="009E7F26"/>
    <w:rsid w:val="009F0377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17F29"/>
    <w:rsid w:val="00A222CD"/>
    <w:rsid w:val="00A22477"/>
    <w:rsid w:val="00A237EE"/>
    <w:rsid w:val="00A25251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5D7D"/>
    <w:rsid w:val="00A57ADD"/>
    <w:rsid w:val="00A60BD5"/>
    <w:rsid w:val="00A61783"/>
    <w:rsid w:val="00A6372A"/>
    <w:rsid w:val="00A640B9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4CAC"/>
    <w:rsid w:val="00A76953"/>
    <w:rsid w:val="00A7751E"/>
    <w:rsid w:val="00A81E4F"/>
    <w:rsid w:val="00A83B01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1D71"/>
    <w:rsid w:val="00AB3C82"/>
    <w:rsid w:val="00AB3DEC"/>
    <w:rsid w:val="00AB40E0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E57"/>
    <w:rsid w:val="00AE71EA"/>
    <w:rsid w:val="00AF0861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04D2"/>
    <w:rsid w:val="00B1171F"/>
    <w:rsid w:val="00B12446"/>
    <w:rsid w:val="00B12655"/>
    <w:rsid w:val="00B14E44"/>
    <w:rsid w:val="00B1532D"/>
    <w:rsid w:val="00B15499"/>
    <w:rsid w:val="00B15803"/>
    <w:rsid w:val="00B21874"/>
    <w:rsid w:val="00B22080"/>
    <w:rsid w:val="00B24236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05A"/>
    <w:rsid w:val="00B84707"/>
    <w:rsid w:val="00B85A41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E06"/>
    <w:rsid w:val="00BA0F34"/>
    <w:rsid w:val="00BA26F4"/>
    <w:rsid w:val="00BA3A51"/>
    <w:rsid w:val="00BA4273"/>
    <w:rsid w:val="00BA6BE0"/>
    <w:rsid w:val="00BB0CFB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3B96"/>
    <w:rsid w:val="00BE5368"/>
    <w:rsid w:val="00BE5A71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639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329F"/>
    <w:rsid w:val="00C84573"/>
    <w:rsid w:val="00C84CF4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8E8"/>
    <w:rsid w:val="00CC27B3"/>
    <w:rsid w:val="00CC512E"/>
    <w:rsid w:val="00CC6E65"/>
    <w:rsid w:val="00CC7D78"/>
    <w:rsid w:val="00CD0DC7"/>
    <w:rsid w:val="00CD1D36"/>
    <w:rsid w:val="00CD2E8B"/>
    <w:rsid w:val="00CD38BC"/>
    <w:rsid w:val="00CD3C61"/>
    <w:rsid w:val="00CD46AA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7A0A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4B6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F68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39A1"/>
    <w:rsid w:val="00DF4004"/>
    <w:rsid w:val="00DF59FE"/>
    <w:rsid w:val="00DF6373"/>
    <w:rsid w:val="00DF73DA"/>
    <w:rsid w:val="00E018B5"/>
    <w:rsid w:val="00E01E94"/>
    <w:rsid w:val="00E023C8"/>
    <w:rsid w:val="00E032F5"/>
    <w:rsid w:val="00E0344E"/>
    <w:rsid w:val="00E0465F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D40"/>
    <w:rsid w:val="00E21E0B"/>
    <w:rsid w:val="00E223AC"/>
    <w:rsid w:val="00E2265A"/>
    <w:rsid w:val="00E22911"/>
    <w:rsid w:val="00E234F4"/>
    <w:rsid w:val="00E23740"/>
    <w:rsid w:val="00E25C70"/>
    <w:rsid w:val="00E25D96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67536"/>
    <w:rsid w:val="00E7037E"/>
    <w:rsid w:val="00E70CD9"/>
    <w:rsid w:val="00E7194E"/>
    <w:rsid w:val="00E72EB5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122"/>
    <w:rsid w:val="00E9715E"/>
    <w:rsid w:val="00E97EAA"/>
    <w:rsid w:val="00EA0F80"/>
    <w:rsid w:val="00EA1116"/>
    <w:rsid w:val="00EA3181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472A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677F6"/>
    <w:rsid w:val="00F67D64"/>
    <w:rsid w:val="00F7196B"/>
    <w:rsid w:val="00F74222"/>
    <w:rsid w:val="00F74D13"/>
    <w:rsid w:val="00F7527E"/>
    <w:rsid w:val="00F753F5"/>
    <w:rsid w:val="00F757D6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4109"/>
    <w:rsid w:val="00F966ED"/>
    <w:rsid w:val="00F972C9"/>
    <w:rsid w:val="00F97AB6"/>
    <w:rsid w:val="00F97BD2"/>
    <w:rsid w:val="00FA4A6D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958832A5-5EEA-46FF-997E-758708D7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75</cp:revision>
  <cp:lastPrinted>2024-03-13T03:58:00Z</cp:lastPrinted>
  <dcterms:created xsi:type="dcterms:W3CDTF">2024-11-25T20:02:00Z</dcterms:created>
  <dcterms:modified xsi:type="dcterms:W3CDTF">2024-12-06T16:33:00Z</dcterms:modified>
</cp:coreProperties>
</file>