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727C971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7E4D5FE0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424A7E">
        <w:rPr>
          <w:rFonts w:ascii="Georgia" w:hAnsi="Georgia"/>
        </w:rPr>
        <w:t>August 12</w:t>
      </w:r>
      <w:r w:rsidR="00424A7E" w:rsidRPr="00424A7E">
        <w:rPr>
          <w:rFonts w:ascii="Georgia" w:hAnsi="Georgia"/>
          <w:vertAlign w:val="superscript"/>
        </w:rPr>
        <w:t>th</w:t>
      </w:r>
      <w:proofErr w:type="gramStart"/>
      <w:r w:rsidR="00A24EF3">
        <w:rPr>
          <w:rFonts w:ascii="Georgia" w:hAnsi="Georgia"/>
        </w:rPr>
        <w:t xml:space="preserve"> </w:t>
      </w:r>
      <w:r w:rsidR="0089285F">
        <w:rPr>
          <w:rFonts w:ascii="Georgia" w:hAnsi="Georgia"/>
        </w:rPr>
        <w:t>2025</w:t>
      </w:r>
      <w:proofErr w:type="gramEnd"/>
      <w:r w:rsidR="0089285F">
        <w:rPr>
          <w:rFonts w:ascii="Georgia" w:hAnsi="Georgia"/>
        </w:rPr>
        <w:t xml:space="preserve"> 6</w:t>
      </w:r>
      <w:r w:rsidR="005A701A">
        <w:rPr>
          <w:rFonts w:ascii="Georgia" w:hAnsi="Georgia"/>
        </w:rPr>
        <w:t>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8836815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72BA88AD" w14:textId="77777777" w:rsidR="00F700B0" w:rsidRDefault="00F700B0" w:rsidP="00B27937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2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79641061" w:rsidR="00EC238F" w:rsidRDefault="004745BF" w:rsidP="003F0507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FE4047">
        <w:rPr>
          <w:rFonts w:ascii="Georgia" w:hAnsi="Georgia"/>
          <w:sz w:val="22"/>
          <w:szCs w:val="22"/>
        </w:rPr>
        <w:t xml:space="preserve">) </w:t>
      </w:r>
    </w:p>
    <w:p w14:paraId="3E24B79C" w14:textId="082C39A1" w:rsidR="00CB7304" w:rsidRDefault="00A901B4" w:rsidP="00E36E14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424A7E">
        <w:rPr>
          <w:rFonts w:ascii="Georgia" w:hAnsi="Georgia"/>
          <w:sz w:val="22"/>
          <w:szCs w:val="22"/>
        </w:rPr>
        <w:t>July 8</w:t>
      </w:r>
      <w:r w:rsidR="00424A7E" w:rsidRPr="00424A7E">
        <w:rPr>
          <w:rFonts w:ascii="Georgia" w:hAnsi="Georgia"/>
          <w:sz w:val="22"/>
          <w:szCs w:val="22"/>
          <w:vertAlign w:val="superscript"/>
        </w:rPr>
        <w:t>th</w:t>
      </w:r>
      <w:proofErr w:type="gramStart"/>
      <w:r w:rsidR="00424A7E">
        <w:rPr>
          <w:rFonts w:ascii="Georgia" w:hAnsi="Georgia"/>
          <w:sz w:val="22"/>
          <w:szCs w:val="22"/>
        </w:rPr>
        <w:t xml:space="preserve"> 2025</w:t>
      </w:r>
      <w:proofErr w:type="gramEnd"/>
      <w:r w:rsidR="00247710">
        <w:rPr>
          <w:rFonts w:ascii="Georgia" w:hAnsi="Georgia"/>
          <w:sz w:val="22"/>
          <w:szCs w:val="22"/>
        </w:rPr>
        <w:t xml:space="preserve"> </w:t>
      </w:r>
      <w:proofErr w:type="gramStart"/>
      <w:r w:rsidR="00247710">
        <w:rPr>
          <w:rFonts w:ascii="Georgia" w:hAnsi="Georgia"/>
          <w:sz w:val="22"/>
          <w:szCs w:val="22"/>
        </w:rPr>
        <w:t xml:space="preserve">   </w:t>
      </w:r>
      <w:r w:rsidR="00247710" w:rsidRPr="00247710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247710" w:rsidRPr="00247710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247710" w:rsidRPr="00247710">
        <w:rPr>
          <w:rFonts w:ascii="Georgia" w:hAnsi="Georgia"/>
          <w:sz w:val="22"/>
          <w:szCs w:val="22"/>
          <w:highlight w:val="yellow"/>
        </w:rPr>
        <w:t xml:space="preserve"> 3-5)</w:t>
      </w:r>
    </w:p>
    <w:p w14:paraId="012CB57A" w14:textId="77777777" w:rsidR="00AB032A" w:rsidRDefault="00287CFA" w:rsidP="00CC4F1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0C3DCB">
        <w:rPr>
          <w:rFonts w:ascii="Georgia" w:hAnsi="Georgia"/>
          <w:sz w:val="22"/>
          <w:szCs w:val="22"/>
        </w:rPr>
        <w:t xml:space="preserve"> </w:t>
      </w:r>
      <w:r w:rsidR="009A5A17">
        <w:rPr>
          <w:rFonts w:ascii="Georgia" w:hAnsi="Georgia"/>
          <w:sz w:val="22"/>
          <w:szCs w:val="22"/>
        </w:rPr>
        <w:t xml:space="preserve">#52214 to </w:t>
      </w:r>
      <w:r w:rsidR="00A93DFE">
        <w:rPr>
          <w:rFonts w:ascii="Georgia" w:hAnsi="Georgia"/>
          <w:sz w:val="22"/>
          <w:szCs w:val="22"/>
        </w:rPr>
        <w:t>#52318 for $215,841.82</w:t>
      </w:r>
      <w:r w:rsidR="000C3DCB">
        <w:rPr>
          <w:rFonts w:ascii="Georgia" w:hAnsi="Georgia"/>
          <w:sz w:val="22"/>
          <w:szCs w:val="22"/>
        </w:rPr>
        <w:t xml:space="preserve"> </w:t>
      </w:r>
    </w:p>
    <w:p w14:paraId="075B34AA" w14:textId="29A05B9A" w:rsidR="00E97EAA" w:rsidRPr="00CC4F18" w:rsidRDefault="00AB032A" w:rsidP="00AB032A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  <w:r w:rsidR="00247710" w:rsidRPr="00AB032A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247710" w:rsidRPr="00AB032A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Pr="00AB032A">
        <w:rPr>
          <w:rFonts w:ascii="Georgia" w:hAnsi="Georgia"/>
          <w:sz w:val="22"/>
          <w:szCs w:val="22"/>
          <w:highlight w:val="yellow"/>
        </w:rPr>
        <w:t xml:space="preserve"> 6-8)</w:t>
      </w:r>
    </w:p>
    <w:p w14:paraId="411B2F35" w14:textId="0A394B6A" w:rsidR="00351A91" w:rsidRPr="00351A91" w:rsidRDefault="00724505" w:rsidP="00351A91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A24EF3">
        <w:rPr>
          <w:rFonts w:ascii="Georgia" w:hAnsi="Georgia"/>
          <w:sz w:val="22"/>
          <w:szCs w:val="22"/>
        </w:rPr>
        <w:t>Fire and Rescue Minutes</w:t>
      </w:r>
      <w:r w:rsidR="00472B40" w:rsidRPr="00A24EF3">
        <w:rPr>
          <w:rFonts w:ascii="Georgia" w:hAnsi="Georgia"/>
          <w:sz w:val="22"/>
          <w:szCs w:val="22"/>
        </w:rPr>
        <w:t xml:space="preserve"> </w:t>
      </w:r>
      <w:r w:rsidR="00AB032A">
        <w:rPr>
          <w:rFonts w:ascii="Georgia" w:hAnsi="Georgia"/>
          <w:sz w:val="22"/>
          <w:szCs w:val="22"/>
        </w:rPr>
        <w:t>(</w:t>
      </w:r>
      <w:proofErr w:type="spellStart"/>
      <w:r w:rsidR="00AB032A" w:rsidRPr="00AB032A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AB032A" w:rsidRPr="00AB032A">
        <w:rPr>
          <w:rFonts w:ascii="Georgia" w:hAnsi="Georgia"/>
          <w:sz w:val="22"/>
          <w:szCs w:val="22"/>
          <w:highlight w:val="yellow"/>
        </w:rPr>
        <w:t xml:space="preserve"> 9-10)</w:t>
      </w:r>
    </w:p>
    <w:p w14:paraId="4C7905A6" w14:textId="77777777" w:rsidR="006F694B" w:rsidRDefault="006F694B" w:rsidP="008E514D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06615F84" w14:textId="2FDA59C2" w:rsidR="00351A91" w:rsidRDefault="00351A91" w:rsidP="00153F7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Public Hearing</w:t>
      </w:r>
      <w:r w:rsidR="00E61B79">
        <w:rPr>
          <w:rFonts w:ascii="Georgia" w:hAnsi="Georgia"/>
          <w:b/>
          <w:bCs/>
          <w:sz w:val="22"/>
          <w:szCs w:val="22"/>
        </w:rPr>
        <w:t>s</w:t>
      </w:r>
      <w:r>
        <w:rPr>
          <w:rFonts w:ascii="Georgia" w:hAnsi="Georgia"/>
          <w:b/>
          <w:bCs/>
          <w:sz w:val="22"/>
          <w:szCs w:val="22"/>
        </w:rPr>
        <w:t>:</w:t>
      </w:r>
    </w:p>
    <w:p w14:paraId="386669C6" w14:textId="2AE5F14B" w:rsidR="00A93DFE" w:rsidRPr="00927424" w:rsidRDefault="002A1F17" w:rsidP="00B27937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  <w:highlight w:val="yellow"/>
        </w:rPr>
      </w:pPr>
      <w:r w:rsidRPr="00476ED0">
        <w:rPr>
          <w:rFonts w:ascii="Georgia" w:hAnsi="Georgia"/>
          <w:b/>
          <w:bCs/>
          <w:sz w:val="22"/>
          <w:szCs w:val="22"/>
        </w:rPr>
        <w:t>Ordinance 95-01</w:t>
      </w:r>
      <w:r w:rsidRPr="00476ED0">
        <w:rPr>
          <w:rFonts w:ascii="Georgia" w:hAnsi="Georgia"/>
          <w:sz w:val="22"/>
          <w:szCs w:val="22"/>
        </w:rPr>
        <w:t xml:space="preserve"> Amending Section 3, Subdivision 3: Term Pro Rata fee relating to the issuing period of a liquor license within the City of Fifty Lakes. Applicant: City of Fifty Lakes</w:t>
      </w:r>
      <w:r w:rsidR="00A93DFE">
        <w:rPr>
          <w:rFonts w:ascii="Georgia" w:hAnsi="Georgia"/>
          <w:sz w:val="22"/>
          <w:szCs w:val="22"/>
        </w:rPr>
        <w:t xml:space="preserve"> </w:t>
      </w:r>
      <w:r w:rsidR="00A93DFE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A93DFE" w:rsidRPr="00EC4102">
        <w:rPr>
          <w:rFonts w:ascii="Georgia" w:hAnsi="Georgia"/>
          <w:sz w:val="22"/>
          <w:szCs w:val="22"/>
          <w:highlight w:val="yellow"/>
        </w:rPr>
        <w:t>Motion</w:t>
      </w:r>
      <w:r w:rsidR="00A13B1B">
        <w:rPr>
          <w:rFonts w:ascii="Georgia" w:hAnsi="Georgia"/>
          <w:sz w:val="22"/>
          <w:szCs w:val="22"/>
        </w:rPr>
        <w:t>)</w:t>
      </w:r>
      <w:r w:rsidR="00A93DFE">
        <w:rPr>
          <w:rFonts w:ascii="Georgia" w:hAnsi="Georgia"/>
          <w:sz w:val="22"/>
          <w:szCs w:val="22"/>
        </w:rPr>
        <w:t xml:space="preserve"> </w:t>
      </w:r>
      <w:r w:rsidR="00927424">
        <w:rPr>
          <w:rFonts w:ascii="Georgia" w:hAnsi="Georgia"/>
          <w:sz w:val="22"/>
          <w:szCs w:val="22"/>
        </w:rPr>
        <w:t xml:space="preserve"> </w:t>
      </w:r>
      <w:r w:rsidR="00927424" w:rsidRPr="00927424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927424" w:rsidRPr="0092742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927424" w:rsidRPr="00927424">
        <w:rPr>
          <w:rFonts w:ascii="Georgia" w:hAnsi="Georgia"/>
          <w:sz w:val="22"/>
          <w:szCs w:val="22"/>
          <w:highlight w:val="yellow"/>
        </w:rPr>
        <w:t xml:space="preserve"> 11-18)</w:t>
      </w:r>
    </w:p>
    <w:p w14:paraId="51E2B19D" w14:textId="200269B6" w:rsidR="00351A91" w:rsidRPr="00476ED0" w:rsidRDefault="002A1F17" w:rsidP="00A93DFE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476ED0">
        <w:rPr>
          <w:rFonts w:ascii="Georgia" w:hAnsi="Georgia"/>
          <w:b/>
          <w:bCs/>
          <w:sz w:val="22"/>
          <w:szCs w:val="22"/>
        </w:rPr>
        <w:t>Ordinance 2025-3</w:t>
      </w:r>
      <w:r w:rsidRPr="00476ED0">
        <w:rPr>
          <w:rFonts w:ascii="Georgia" w:hAnsi="Georgia"/>
          <w:sz w:val="22"/>
          <w:szCs w:val="22"/>
        </w:rPr>
        <w:t xml:space="preserve"> To amend the city code to regulate cannabis businesses within the City of Fifty Lakes. Applicant: City of Fifty Lakes</w:t>
      </w:r>
      <w:r w:rsidR="00A93DFE">
        <w:rPr>
          <w:rFonts w:ascii="Georgia" w:hAnsi="Georgia"/>
          <w:sz w:val="22"/>
          <w:szCs w:val="22"/>
        </w:rPr>
        <w:t xml:space="preserve"> </w:t>
      </w:r>
      <w:r w:rsidR="00A93DFE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  <w:r w:rsidR="00A93DFE">
        <w:rPr>
          <w:rFonts w:ascii="Georgia" w:hAnsi="Georgia"/>
          <w:sz w:val="22"/>
          <w:szCs w:val="22"/>
        </w:rPr>
        <w:t xml:space="preserve"> </w:t>
      </w:r>
      <w:r w:rsidR="00927424" w:rsidRPr="00C8467F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927424" w:rsidRPr="00C8467F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927424" w:rsidRPr="00C8467F">
        <w:rPr>
          <w:rFonts w:ascii="Georgia" w:hAnsi="Georgia"/>
          <w:sz w:val="22"/>
          <w:szCs w:val="22"/>
          <w:highlight w:val="yellow"/>
        </w:rPr>
        <w:t xml:space="preserve"> 19-</w:t>
      </w:r>
      <w:r w:rsidR="00C8467F" w:rsidRPr="00C8467F">
        <w:rPr>
          <w:rFonts w:ascii="Georgia" w:hAnsi="Georgia"/>
          <w:sz w:val="22"/>
          <w:szCs w:val="22"/>
          <w:highlight w:val="yellow"/>
        </w:rPr>
        <w:t xml:space="preserve"> 43)</w:t>
      </w:r>
    </w:p>
    <w:p w14:paraId="20B6CA11" w14:textId="77777777" w:rsidR="00A93DFE" w:rsidRPr="00A93DFE" w:rsidRDefault="00A93DFE" w:rsidP="00A93DFE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0723E052" w:rsidR="00FA521E" w:rsidRDefault="00724505" w:rsidP="00153F7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4E0F8BAF" w14:textId="422A2412" w:rsidR="00F54A79" w:rsidRDefault="007B0645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Renewal of CD</w:t>
      </w:r>
      <w:r w:rsidR="00AC1E81">
        <w:rPr>
          <w:rFonts w:ascii="Georgia" w:hAnsi="Georgia"/>
          <w:sz w:val="22"/>
          <w:szCs w:val="22"/>
        </w:rPr>
        <w:t xml:space="preserve"> #4</w:t>
      </w:r>
      <w:r w:rsidR="00F87A16">
        <w:rPr>
          <w:rFonts w:ascii="Georgia" w:hAnsi="Georgia"/>
          <w:sz w:val="22"/>
          <w:szCs w:val="22"/>
        </w:rPr>
        <w:t>689</w:t>
      </w:r>
      <w:r w:rsidR="00294690">
        <w:rPr>
          <w:rFonts w:ascii="Georgia" w:hAnsi="Georgia"/>
          <w:sz w:val="22"/>
          <w:szCs w:val="22"/>
        </w:rPr>
        <w:t xml:space="preserve"> for</w:t>
      </w:r>
      <w:r w:rsidR="00F87A16">
        <w:rPr>
          <w:rFonts w:ascii="Georgia" w:hAnsi="Georgia"/>
          <w:sz w:val="22"/>
          <w:szCs w:val="22"/>
        </w:rPr>
        <w:t xml:space="preserve"> $</w:t>
      </w:r>
      <w:r w:rsidR="00C40665">
        <w:rPr>
          <w:rFonts w:ascii="Georgia" w:hAnsi="Georgia"/>
          <w:sz w:val="22"/>
          <w:szCs w:val="22"/>
        </w:rPr>
        <w:t>33</w:t>
      </w:r>
      <w:r w:rsidR="00160B55">
        <w:rPr>
          <w:rFonts w:ascii="Georgia" w:hAnsi="Georgia"/>
          <w:sz w:val="22"/>
          <w:szCs w:val="22"/>
        </w:rPr>
        <w:t>,862.43</w:t>
      </w:r>
      <w:r w:rsidR="00F87A16">
        <w:rPr>
          <w:rFonts w:ascii="Georgia" w:hAnsi="Georgia"/>
          <w:sz w:val="22"/>
          <w:szCs w:val="22"/>
        </w:rPr>
        <w:t xml:space="preserve"> at Pine River State Bank</w:t>
      </w:r>
      <w:r w:rsidR="0074507C">
        <w:rPr>
          <w:rFonts w:ascii="Georgia" w:hAnsi="Georgia"/>
          <w:sz w:val="22"/>
          <w:szCs w:val="22"/>
        </w:rPr>
        <w:t xml:space="preserve"> </w:t>
      </w:r>
      <w:r w:rsidR="0074507C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</w:p>
    <w:p w14:paraId="3B70DA2E" w14:textId="65B69BCE" w:rsidR="00491C0D" w:rsidRDefault="00F54A79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Renewal of CD #</w:t>
      </w:r>
      <w:r w:rsidR="00491C0D">
        <w:rPr>
          <w:rFonts w:ascii="Georgia" w:hAnsi="Georgia"/>
          <w:sz w:val="22"/>
          <w:szCs w:val="22"/>
        </w:rPr>
        <w:t>4683 for $1</w:t>
      </w:r>
      <w:r w:rsidR="00160B55">
        <w:rPr>
          <w:rFonts w:ascii="Georgia" w:hAnsi="Georgia"/>
          <w:sz w:val="22"/>
          <w:szCs w:val="22"/>
        </w:rPr>
        <w:t>6,558.53</w:t>
      </w:r>
      <w:r w:rsidR="00491C0D">
        <w:rPr>
          <w:rFonts w:ascii="Georgia" w:hAnsi="Georgia"/>
          <w:sz w:val="22"/>
          <w:szCs w:val="22"/>
        </w:rPr>
        <w:t xml:space="preserve"> at Pine River State Bank</w:t>
      </w:r>
      <w:r w:rsidR="0074507C">
        <w:rPr>
          <w:rFonts w:ascii="Georgia" w:hAnsi="Georgia"/>
          <w:sz w:val="22"/>
          <w:szCs w:val="22"/>
        </w:rPr>
        <w:t xml:space="preserve"> </w:t>
      </w:r>
      <w:r w:rsidR="0074507C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</w:p>
    <w:p w14:paraId="4DD3036D" w14:textId="298422CD" w:rsidR="004A0A4E" w:rsidRDefault="00491C0D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Renewal of CD #</w:t>
      </w:r>
      <w:r w:rsidR="008F1F73">
        <w:rPr>
          <w:rFonts w:ascii="Georgia" w:hAnsi="Georgia"/>
          <w:sz w:val="22"/>
          <w:szCs w:val="22"/>
        </w:rPr>
        <w:t>4686 for $3</w:t>
      </w:r>
      <w:r w:rsidR="00160B55">
        <w:rPr>
          <w:rFonts w:ascii="Georgia" w:hAnsi="Georgia"/>
          <w:sz w:val="22"/>
          <w:szCs w:val="22"/>
        </w:rPr>
        <w:t>3,592.23</w:t>
      </w:r>
      <w:r w:rsidR="008F1F73">
        <w:rPr>
          <w:rFonts w:ascii="Georgia" w:hAnsi="Georgia"/>
          <w:sz w:val="22"/>
          <w:szCs w:val="22"/>
        </w:rPr>
        <w:t xml:space="preserve"> at Pine River State Bank</w:t>
      </w:r>
      <w:r w:rsidR="0074507C">
        <w:rPr>
          <w:rFonts w:ascii="Georgia" w:hAnsi="Georgia"/>
          <w:sz w:val="22"/>
          <w:szCs w:val="22"/>
        </w:rPr>
        <w:t xml:space="preserve"> </w:t>
      </w:r>
      <w:r w:rsidR="0074507C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  <w:r w:rsidR="00F43F65">
        <w:rPr>
          <w:rFonts w:ascii="Georgia" w:hAnsi="Georgia"/>
          <w:sz w:val="22"/>
          <w:szCs w:val="22"/>
        </w:rPr>
        <w:t xml:space="preserve"> </w:t>
      </w:r>
    </w:p>
    <w:p w14:paraId="6DB0D4A1" w14:textId="3D1E5441" w:rsidR="00A51785" w:rsidRDefault="00A51785" w:rsidP="00A51785">
      <w:pPr>
        <w:numPr>
          <w:ilvl w:val="4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Rates </w:t>
      </w:r>
      <w:r w:rsidR="00F64039">
        <w:rPr>
          <w:rFonts w:ascii="Georgia" w:hAnsi="Georgia"/>
          <w:sz w:val="22"/>
          <w:szCs w:val="22"/>
        </w:rPr>
        <w:t xml:space="preserve">as of </w:t>
      </w:r>
      <w:r w:rsidR="00196F9F">
        <w:rPr>
          <w:rFonts w:ascii="Georgia" w:hAnsi="Georgia"/>
          <w:sz w:val="22"/>
          <w:szCs w:val="22"/>
        </w:rPr>
        <w:t>8-</w:t>
      </w:r>
      <w:r w:rsidR="003E5974">
        <w:rPr>
          <w:rFonts w:ascii="Georgia" w:hAnsi="Georgia"/>
          <w:sz w:val="22"/>
          <w:szCs w:val="22"/>
        </w:rPr>
        <w:t>7-</w:t>
      </w:r>
      <w:r w:rsidR="001A64EA">
        <w:rPr>
          <w:rFonts w:ascii="Georgia" w:hAnsi="Georgia"/>
          <w:sz w:val="22"/>
          <w:szCs w:val="22"/>
        </w:rPr>
        <w:t>25</w:t>
      </w:r>
    </w:p>
    <w:p w14:paraId="5B880C2E" w14:textId="01E6F5C9" w:rsidR="001A64EA" w:rsidRPr="00301D26" w:rsidRDefault="001A64EA" w:rsidP="001A64EA">
      <w:pPr>
        <w:numPr>
          <w:ilvl w:val="5"/>
          <w:numId w:val="2"/>
        </w:numPr>
        <w:spacing w:after="0" w:line="240" w:lineRule="auto"/>
        <w:rPr>
          <w:rFonts w:ascii="Georgia" w:hAnsi="Georgia"/>
          <w:i/>
          <w:iCs/>
          <w:sz w:val="22"/>
          <w:szCs w:val="22"/>
        </w:rPr>
      </w:pPr>
      <w:r w:rsidRPr="00301D26">
        <w:rPr>
          <w:rFonts w:ascii="Georgia" w:hAnsi="Georgia"/>
          <w:i/>
          <w:iCs/>
          <w:sz w:val="22"/>
          <w:szCs w:val="22"/>
        </w:rPr>
        <w:t xml:space="preserve">Pine River State Bank </w:t>
      </w:r>
      <w:r w:rsidR="00B45269" w:rsidRPr="00301D26">
        <w:rPr>
          <w:rFonts w:ascii="Georgia" w:hAnsi="Georgia"/>
          <w:i/>
          <w:iCs/>
          <w:sz w:val="22"/>
          <w:szCs w:val="22"/>
        </w:rPr>
        <w:t xml:space="preserve">13 </w:t>
      </w:r>
      <w:proofErr w:type="gramStart"/>
      <w:r w:rsidR="00B45269" w:rsidRPr="00301D26">
        <w:rPr>
          <w:rFonts w:ascii="Georgia" w:hAnsi="Georgia"/>
          <w:i/>
          <w:iCs/>
          <w:sz w:val="22"/>
          <w:szCs w:val="22"/>
        </w:rPr>
        <w:t>month</w:t>
      </w:r>
      <w:proofErr w:type="gramEnd"/>
      <w:r w:rsidR="00B45269" w:rsidRPr="00301D26">
        <w:rPr>
          <w:rFonts w:ascii="Georgia" w:hAnsi="Georgia"/>
          <w:i/>
          <w:iCs/>
          <w:sz w:val="22"/>
          <w:szCs w:val="22"/>
        </w:rPr>
        <w:t xml:space="preserve"> 4.06%</w:t>
      </w:r>
    </w:p>
    <w:p w14:paraId="20CC83EB" w14:textId="269476B4" w:rsidR="00B45269" w:rsidRPr="00301D26" w:rsidRDefault="00121660" w:rsidP="001A64EA">
      <w:pPr>
        <w:numPr>
          <w:ilvl w:val="5"/>
          <w:numId w:val="2"/>
        </w:numPr>
        <w:spacing w:after="0" w:line="240" w:lineRule="auto"/>
        <w:rPr>
          <w:rFonts w:ascii="Georgia" w:hAnsi="Georgia"/>
          <w:i/>
          <w:iCs/>
          <w:sz w:val="22"/>
          <w:szCs w:val="22"/>
        </w:rPr>
      </w:pPr>
      <w:r w:rsidRPr="00301D26">
        <w:rPr>
          <w:rFonts w:ascii="Georgia" w:hAnsi="Georgia"/>
          <w:i/>
          <w:iCs/>
          <w:sz w:val="22"/>
          <w:szCs w:val="22"/>
        </w:rPr>
        <w:t xml:space="preserve">First National Bank </w:t>
      </w:r>
      <w:r w:rsidR="00C1034F" w:rsidRPr="00301D26">
        <w:rPr>
          <w:rFonts w:ascii="Georgia" w:hAnsi="Georgia"/>
          <w:i/>
          <w:iCs/>
          <w:sz w:val="22"/>
          <w:szCs w:val="22"/>
        </w:rPr>
        <w:t xml:space="preserve">7 </w:t>
      </w:r>
      <w:proofErr w:type="gramStart"/>
      <w:r w:rsidR="00C1034F" w:rsidRPr="00301D26">
        <w:rPr>
          <w:rFonts w:ascii="Georgia" w:hAnsi="Georgia"/>
          <w:i/>
          <w:iCs/>
          <w:sz w:val="22"/>
          <w:szCs w:val="22"/>
        </w:rPr>
        <w:t>month</w:t>
      </w:r>
      <w:proofErr w:type="gramEnd"/>
      <w:r w:rsidR="00C1034F" w:rsidRPr="00301D26">
        <w:rPr>
          <w:rFonts w:ascii="Georgia" w:hAnsi="Georgia"/>
          <w:i/>
          <w:iCs/>
          <w:sz w:val="22"/>
          <w:szCs w:val="22"/>
        </w:rPr>
        <w:t xml:space="preserve"> </w:t>
      </w:r>
      <w:r w:rsidR="00072AF1" w:rsidRPr="00301D26">
        <w:rPr>
          <w:rFonts w:ascii="Georgia" w:hAnsi="Georgia"/>
          <w:i/>
          <w:iCs/>
          <w:sz w:val="22"/>
          <w:szCs w:val="22"/>
        </w:rPr>
        <w:t>4.10%</w:t>
      </w:r>
    </w:p>
    <w:p w14:paraId="4CBCCD96" w14:textId="4A3F1848" w:rsidR="00072AF1" w:rsidRPr="00301D26" w:rsidRDefault="00072AF1" w:rsidP="001A64EA">
      <w:pPr>
        <w:numPr>
          <w:ilvl w:val="5"/>
          <w:numId w:val="2"/>
        </w:numPr>
        <w:spacing w:after="0" w:line="240" w:lineRule="auto"/>
        <w:rPr>
          <w:rFonts w:ascii="Georgia" w:hAnsi="Georgia"/>
          <w:i/>
          <w:iCs/>
          <w:sz w:val="22"/>
          <w:szCs w:val="22"/>
        </w:rPr>
      </w:pPr>
      <w:r w:rsidRPr="00301D26">
        <w:rPr>
          <w:rFonts w:ascii="Georgia" w:hAnsi="Georgia"/>
          <w:i/>
          <w:iCs/>
          <w:sz w:val="22"/>
          <w:szCs w:val="22"/>
        </w:rPr>
        <w:t xml:space="preserve">First Western Bank </w:t>
      </w:r>
      <w:r w:rsidR="000977CC" w:rsidRPr="00301D26">
        <w:rPr>
          <w:rFonts w:ascii="Georgia" w:hAnsi="Georgia"/>
          <w:i/>
          <w:iCs/>
          <w:sz w:val="22"/>
          <w:szCs w:val="22"/>
        </w:rPr>
        <w:t xml:space="preserve">6 </w:t>
      </w:r>
      <w:proofErr w:type="gramStart"/>
      <w:r w:rsidR="000977CC" w:rsidRPr="00301D26">
        <w:rPr>
          <w:rFonts w:ascii="Georgia" w:hAnsi="Georgia"/>
          <w:i/>
          <w:iCs/>
          <w:sz w:val="22"/>
          <w:szCs w:val="22"/>
        </w:rPr>
        <w:t>month</w:t>
      </w:r>
      <w:proofErr w:type="gramEnd"/>
      <w:r w:rsidR="000977CC" w:rsidRPr="00301D26">
        <w:rPr>
          <w:rFonts w:ascii="Georgia" w:hAnsi="Georgia"/>
          <w:i/>
          <w:iCs/>
          <w:sz w:val="22"/>
          <w:szCs w:val="22"/>
        </w:rPr>
        <w:t xml:space="preserve"> at </w:t>
      </w:r>
      <w:r w:rsidR="00FE2E9B" w:rsidRPr="00301D26">
        <w:rPr>
          <w:rFonts w:ascii="Georgia" w:hAnsi="Georgia"/>
          <w:i/>
          <w:iCs/>
          <w:sz w:val="22"/>
          <w:szCs w:val="22"/>
        </w:rPr>
        <w:t xml:space="preserve">4.05% or </w:t>
      </w:r>
      <w:r w:rsidR="00FC1862" w:rsidRPr="00301D26">
        <w:rPr>
          <w:rFonts w:ascii="Georgia" w:hAnsi="Georgia"/>
          <w:i/>
          <w:iCs/>
          <w:sz w:val="22"/>
          <w:szCs w:val="22"/>
        </w:rPr>
        <w:t xml:space="preserve">12 </w:t>
      </w:r>
      <w:proofErr w:type="gramStart"/>
      <w:r w:rsidR="00FC1862" w:rsidRPr="00301D26">
        <w:rPr>
          <w:rFonts w:ascii="Georgia" w:hAnsi="Georgia"/>
          <w:i/>
          <w:iCs/>
          <w:sz w:val="22"/>
          <w:szCs w:val="22"/>
        </w:rPr>
        <w:t>month</w:t>
      </w:r>
      <w:proofErr w:type="gramEnd"/>
      <w:r w:rsidR="00FC1862" w:rsidRPr="00301D26">
        <w:rPr>
          <w:rFonts w:ascii="Georgia" w:hAnsi="Georgia"/>
          <w:i/>
          <w:iCs/>
          <w:sz w:val="22"/>
          <w:szCs w:val="22"/>
        </w:rPr>
        <w:t xml:space="preserve"> </w:t>
      </w:r>
      <w:r w:rsidR="00CF1326" w:rsidRPr="00301D26">
        <w:rPr>
          <w:rFonts w:ascii="Georgia" w:hAnsi="Georgia"/>
          <w:i/>
          <w:iCs/>
          <w:sz w:val="22"/>
          <w:szCs w:val="22"/>
        </w:rPr>
        <w:t>3.95%</w:t>
      </w:r>
    </w:p>
    <w:p w14:paraId="0011DD8C" w14:textId="22183F4A" w:rsidR="004F5A03" w:rsidRPr="004F5A03" w:rsidRDefault="004A0A4E" w:rsidP="004F5A03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2026 </w:t>
      </w:r>
      <w:r w:rsidR="00A93DFE">
        <w:rPr>
          <w:rFonts w:ascii="Georgia" w:hAnsi="Georgia"/>
          <w:sz w:val="22"/>
          <w:szCs w:val="22"/>
        </w:rPr>
        <w:t xml:space="preserve">Preliminary </w:t>
      </w:r>
      <w:r>
        <w:rPr>
          <w:rFonts w:ascii="Georgia" w:hAnsi="Georgia"/>
          <w:sz w:val="22"/>
          <w:szCs w:val="22"/>
        </w:rPr>
        <w:t>Budget Review</w:t>
      </w:r>
      <w:r w:rsidR="007B0645">
        <w:rPr>
          <w:rFonts w:ascii="Georgia" w:hAnsi="Georgia"/>
          <w:sz w:val="22"/>
          <w:szCs w:val="22"/>
        </w:rPr>
        <w:t xml:space="preserve"> </w:t>
      </w:r>
      <w:proofErr w:type="gramStart"/>
      <w:r w:rsidR="00C8467F" w:rsidRPr="00CB5D4E">
        <w:rPr>
          <w:rFonts w:ascii="Georgia" w:hAnsi="Georgia"/>
          <w:sz w:val="22"/>
          <w:szCs w:val="22"/>
          <w:highlight w:val="yellow"/>
        </w:rPr>
        <w:t xml:space="preserve">( </w:t>
      </w:r>
      <w:proofErr w:type="spellStart"/>
      <w:r w:rsidR="00C8467F" w:rsidRPr="00CB5D4E">
        <w:rPr>
          <w:rFonts w:ascii="Georgia" w:hAnsi="Georgia"/>
          <w:sz w:val="22"/>
          <w:szCs w:val="22"/>
          <w:highlight w:val="yellow"/>
        </w:rPr>
        <w:t>pg</w:t>
      </w:r>
      <w:proofErr w:type="spellEnd"/>
      <w:proofErr w:type="gramEnd"/>
      <w:r w:rsidR="00C8467F" w:rsidRPr="00CB5D4E">
        <w:rPr>
          <w:rFonts w:ascii="Georgia" w:hAnsi="Georgia"/>
          <w:sz w:val="22"/>
          <w:szCs w:val="22"/>
          <w:highlight w:val="yellow"/>
        </w:rPr>
        <w:t xml:space="preserve"> 44-</w:t>
      </w:r>
      <w:r w:rsidR="00CB5D4E" w:rsidRPr="00CB5D4E">
        <w:rPr>
          <w:rFonts w:ascii="Georgia" w:hAnsi="Georgia"/>
          <w:sz w:val="22"/>
          <w:szCs w:val="22"/>
          <w:highlight w:val="yellow"/>
        </w:rPr>
        <w:t xml:space="preserve"> 59)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2EBC392A" w14:textId="77777777" w:rsidR="00CA4724" w:rsidRPr="0011292D" w:rsidRDefault="00CA4724" w:rsidP="00CA4724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 xml:space="preserve">Planning and Zoning – </w:t>
      </w:r>
      <w:r>
        <w:rPr>
          <w:rFonts w:ascii="Georgia" w:hAnsi="Georgia"/>
          <w:sz w:val="22"/>
          <w:szCs w:val="22"/>
          <w:u w:val="single"/>
        </w:rPr>
        <w:t>Gary Staples/</w:t>
      </w:r>
      <w:r w:rsidRPr="12DDF49F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20776B7B" w14:textId="55D4C939" w:rsidR="00CA4724" w:rsidRPr="00476ED0" w:rsidRDefault="00CA4724" w:rsidP="00CA472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92370D">
        <w:rPr>
          <w:rFonts w:ascii="Georgia" w:hAnsi="Georgia"/>
          <w:b/>
          <w:bCs/>
          <w:sz w:val="22"/>
          <w:szCs w:val="22"/>
        </w:rPr>
        <w:lastRenderedPageBreak/>
        <w:t>Ordinance Amendment 2025-04</w:t>
      </w:r>
      <w:r w:rsidRPr="00476ED0">
        <w:rPr>
          <w:rFonts w:ascii="Georgia" w:hAnsi="Georgia"/>
          <w:sz w:val="22"/>
          <w:szCs w:val="22"/>
        </w:rPr>
        <w:t xml:space="preserve">: </w:t>
      </w:r>
      <w:r w:rsidR="00476ED0" w:rsidRPr="00476ED0">
        <w:rPr>
          <w:rFonts w:ascii="Georgia" w:hAnsi="Georgia"/>
          <w:sz w:val="22"/>
          <w:szCs w:val="22"/>
        </w:rPr>
        <w:t>T</w:t>
      </w:r>
      <w:r w:rsidRPr="00476ED0">
        <w:rPr>
          <w:rFonts w:ascii="Georgia" w:hAnsi="Georgia"/>
          <w:sz w:val="22"/>
          <w:szCs w:val="22"/>
        </w:rPr>
        <w:t>o amend land use ordinance regarding Chapter 4: Land Use District and Provisions and Chapter 10: Definitions</w:t>
      </w:r>
      <w:r w:rsidR="00A93DFE">
        <w:rPr>
          <w:rFonts w:ascii="Georgia" w:hAnsi="Georgia"/>
          <w:sz w:val="22"/>
          <w:szCs w:val="22"/>
        </w:rPr>
        <w:t xml:space="preserve"> </w:t>
      </w:r>
      <w:r w:rsidR="00A13B1B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  <w:r w:rsidR="00CB5D4E">
        <w:rPr>
          <w:rFonts w:ascii="Georgia" w:hAnsi="Georgia"/>
          <w:sz w:val="22"/>
          <w:szCs w:val="22"/>
        </w:rPr>
        <w:t xml:space="preserve"> (</w:t>
      </w:r>
      <w:proofErr w:type="spellStart"/>
      <w:r w:rsidR="00CB5D4E" w:rsidRPr="004F2E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88586C" w:rsidRPr="004F2E62">
        <w:rPr>
          <w:rFonts w:ascii="Georgia" w:hAnsi="Georgia"/>
          <w:sz w:val="22"/>
          <w:szCs w:val="22"/>
          <w:highlight w:val="yellow"/>
        </w:rPr>
        <w:t xml:space="preserve"> 60-</w:t>
      </w:r>
      <w:r w:rsidR="004F2E62" w:rsidRPr="004F2E62">
        <w:rPr>
          <w:rFonts w:ascii="Georgia" w:hAnsi="Georgia"/>
          <w:sz w:val="22"/>
          <w:szCs w:val="22"/>
          <w:highlight w:val="yellow"/>
        </w:rPr>
        <w:t xml:space="preserve"> 73)</w:t>
      </w:r>
    </w:p>
    <w:p w14:paraId="21540122" w14:textId="581D6C75" w:rsidR="00CA4724" w:rsidRPr="00476ED0" w:rsidRDefault="00CA4724" w:rsidP="00CA472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476ED0">
        <w:rPr>
          <w:rFonts w:ascii="Georgia" w:hAnsi="Georgia"/>
          <w:sz w:val="22"/>
          <w:szCs w:val="22"/>
        </w:rPr>
        <w:t>Staff Report</w:t>
      </w:r>
      <w:r w:rsidR="004F2E62">
        <w:rPr>
          <w:rFonts w:ascii="Georgia" w:hAnsi="Georgia"/>
          <w:sz w:val="22"/>
          <w:szCs w:val="22"/>
        </w:rPr>
        <w:t xml:space="preserve"> </w:t>
      </w:r>
      <w:r w:rsidR="004F2E62" w:rsidRPr="004F2E62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F2E62" w:rsidRPr="004F2E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F2E62" w:rsidRPr="004F2E62">
        <w:rPr>
          <w:rFonts w:ascii="Georgia" w:hAnsi="Georgia"/>
          <w:sz w:val="22"/>
          <w:szCs w:val="22"/>
          <w:highlight w:val="yellow"/>
        </w:rPr>
        <w:t xml:space="preserve"> 74-75)</w:t>
      </w:r>
    </w:p>
    <w:p w14:paraId="14B4A836" w14:textId="77777777" w:rsidR="00CA4724" w:rsidRPr="00CA4724" w:rsidRDefault="00CA4724" w:rsidP="00CA472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A82C08D" w14:textId="6B03DE92" w:rsidR="00EC4D32" w:rsidRPr="00EC4D32" w:rsidRDefault="000608F1" w:rsidP="00EC4D32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44835A6F" w14:textId="7D2DCDD4" w:rsidR="008A60DD" w:rsidRDefault="00385C68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385C68">
        <w:rPr>
          <w:rFonts w:ascii="Georgia" w:hAnsi="Georgia"/>
          <w:sz w:val="22"/>
          <w:szCs w:val="22"/>
        </w:rPr>
        <w:t>CDL License update</w:t>
      </w:r>
    </w:p>
    <w:p w14:paraId="1FB414A9" w14:textId="74F349A8" w:rsidR="00F75DE9" w:rsidRDefault="00F86F5D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for Maintenance to Attend </w:t>
      </w:r>
      <w:r w:rsidR="00F75DE9">
        <w:rPr>
          <w:rFonts w:ascii="Georgia" w:hAnsi="Georgia"/>
          <w:sz w:val="22"/>
          <w:szCs w:val="22"/>
        </w:rPr>
        <w:t>202</w:t>
      </w:r>
      <w:r>
        <w:rPr>
          <w:rFonts w:ascii="Georgia" w:hAnsi="Georgia"/>
          <w:sz w:val="22"/>
          <w:szCs w:val="22"/>
        </w:rPr>
        <w:t>5</w:t>
      </w:r>
      <w:r w:rsidR="00F75DE9">
        <w:rPr>
          <w:rFonts w:ascii="Georgia" w:hAnsi="Georgia"/>
          <w:sz w:val="22"/>
          <w:szCs w:val="22"/>
        </w:rPr>
        <w:t xml:space="preserve"> Fall/ Winter Expo </w:t>
      </w:r>
      <w:r w:rsidR="00540F8C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540F8C">
        <w:rPr>
          <w:rFonts w:ascii="Georgia" w:hAnsi="Georgia"/>
          <w:sz w:val="22"/>
          <w:szCs w:val="22"/>
        </w:rPr>
        <w:t>)</w:t>
      </w:r>
      <w:r w:rsidR="004F2E62">
        <w:rPr>
          <w:rFonts w:ascii="Georgia" w:hAnsi="Georgia"/>
          <w:sz w:val="22"/>
          <w:szCs w:val="22"/>
        </w:rPr>
        <w:t xml:space="preserve"> </w:t>
      </w:r>
      <w:r w:rsidR="004F2E62" w:rsidRPr="004F2E62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F2E62" w:rsidRPr="004F2E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F2E62" w:rsidRPr="004F2E62">
        <w:rPr>
          <w:rFonts w:ascii="Georgia" w:hAnsi="Georgia"/>
          <w:sz w:val="22"/>
          <w:szCs w:val="22"/>
          <w:highlight w:val="yellow"/>
        </w:rPr>
        <w:t xml:space="preserve"> 76-77)</w:t>
      </w:r>
    </w:p>
    <w:p w14:paraId="10B2D8D1" w14:textId="7FE231CB" w:rsidR="000A5485" w:rsidRDefault="000A5485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CWC </w:t>
      </w:r>
      <w:r w:rsidR="00755D11">
        <w:rPr>
          <w:rFonts w:ascii="Georgia" w:hAnsi="Georgia"/>
          <w:sz w:val="22"/>
          <w:szCs w:val="22"/>
        </w:rPr>
        <w:t xml:space="preserve">future highway projects </w:t>
      </w:r>
      <w:r w:rsidR="00FB0A0E">
        <w:rPr>
          <w:rFonts w:ascii="Georgia" w:hAnsi="Georgia"/>
          <w:sz w:val="22"/>
          <w:szCs w:val="22"/>
        </w:rPr>
        <w:t>correspondence</w:t>
      </w:r>
      <w:r w:rsidR="004F2E62">
        <w:rPr>
          <w:rFonts w:ascii="Georgia" w:hAnsi="Georgia"/>
          <w:sz w:val="22"/>
          <w:szCs w:val="22"/>
        </w:rPr>
        <w:t xml:space="preserve"> (</w:t>
      </w:r>
      <w:proofErr w:type="spellStart"/>
      <w:r w:rsidR="004F2E62" w:rsidRPr="004F2E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F2E62" w:rsidRPr="004F2E62">
        <w:rPr>
          <w:rFonts w:ascii="Georgia" w:hAnsi="Georgia"/>
          <w:sz w:val="22"/>
          <w:szCs w:val="22"/>
          <w:highlight w:val="yellow"/>
        </w:rPr>
        <w:t xml:space="preserve"> 78)</w:t>
      </w:r>
      <w:r w:rsidR="004F2E62">
        <w:rPr>
          <w:rFonts w:ascii="Georgia" w:hAnsi="Georgia"/>
          <w:sz w:val="22"/>
          <w:szCs w:val="22"/>
        </w:rPr>
        <w:t xml:space="preserve"> </w:t>
      </w:r>
    </w:p>
    <w:p w14:paraId="31EA519D" w14:textId="7936142A" w:rsidR="00755D11" w:rsidRDefault="00FB0A0E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Speed limit on CSAH </w:t>
      </w:r>
      <w:proofErr w:type="gramStart"/>
      <w:r>
        <w:rPr>
          <w:rFonts w:ascii="Georgia" w:hAnsi="Georgia"/>
          <w:sz w:val="22"/>
          <w:szCs w:val="22"/>
        </w:rPr>
        <w:t>1</w:t>
      </w:r>
      <w:r w:rsidR="004F2E62">
        <w:rPr>
          <w:rFonts w:ascii="Georgia" w:hAnsi="Georgia"/>
          <w:sz w:val="22"/>
          <w:szCs w:val="22"/>
        </w:rPr>
        <w:t xml:space="preserve">  </w:t>
      </w:r>
      <w:r w:rsidR="004F2E62" w:rsidRPr="004F2E62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4F2E62" w:rsidRPr="004F2E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F2E62" w:rsidRPr="004F2E62">
        <w:rPr>
          <w:rFonts w:ascii="Georgia" w:hAnsi="Georgia"/>
          <w:sz w:val="22"/>
          <w:szCs w:val="22"/>
          <w:highlight w:val="yellow"/>
        </w:rPr>
        <w:t xml:space="preserve"> 79)</w:t>
      </w:r>
    </w:p>
    <w:p w14:paraId="28485A9C" w14:textId="77777777" w:rsidR="00392EEA" w:rsidRPr="00392EEA" w:rsidRDefault="00392EEA" w:rsidP="00E8727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3E39619A" w14:textId="70C333CF" w:rsidR="000D4618" w:rsidRPr="00B26C20" w:rsidRDefault="002875F4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report/r</w:t>
      </w:r>
      <w:r w:rsidR="00903FDA">
        <w:rPr>
          <w:rFonts w:ascii="Georgia" w:hAnsi="Georgia"/>
          <w:sz w:val="22"/>
          <w:szCs w:val="22"/>
        </w:rPr>
        <w:t xml:space="preserve">eview P &amp; </w:t>
      </w:r>
      <w:proofErr w:type="gramStart"/>
      <w:r w:rsidR="00903FDA">
        <w:rPr>
          <w:rFonts w:ascii="Georgia" w:hAnsi="Georgia"/>
          <w:sz w:val="22"/>
          <w:szCs w:val="22"/>
        </w:rPr>
        <w:t>L</w:t>
      </w:r>
      <w:r w:rsidR="00005C9B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005C9B" w:rsidRPr="00005C9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005C9B" w:rsidRPr="00005C9B">
        <w:rPr>
          <w:rFonts w:ascii="Georgia" w:hAnsi="Georgia"/>
          <w:sz w:val="22"/>
          <w:szCs w:val="22"/>
          <w:highlight w:val="yellow"/>
        </w:rPr>
        <w:t xml:space="preserve"> 80-81)</w:t>
      </w:r>
    </w:p>
    <w:p w14:paraId="4F155790" w14:textId="5EB24515" w:rsidR="00B26C20" w:rsidRPr="000D4618" w:rsidRDefault="00DD29A2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Variance Report </w:t>
      </w:r>
      <w:r w:rsidR="00005C9B">
        <w:rPr>
          <w:rFonts w:ascii="Georgia" w:hAnsi="Georgia"/>
          <w:sz w:val="22"/>
          <w:szCs w:val="22"/>
        </w:rPr>
        <w:t>(</w:t>
      </w:r>
      <w:proofErr w:type="spellStart"/>
      <w:r w:rsidR="00005C9B">
        <w:rPr>
          <w:rFonts w:ascii="Georgia" w:hAnsi="Georgia"/>
          <w:sz w:val="22"/>
          <w:szCs w:val="22"/>
        </w:rPr>
        <w:t>pg</w:t>
      </w:r>
      <w:proofErr w:type="spellEnd"/>
      <w:r w:rsidR="00005C9B">
        <w:rPr>
          <w:rFonts w:ascii="Georgia" w:hAnsi="Georgia"/>
          <w:sz w:val="22"/>
          <w:szCs w:val="22"/>
        </w:rPr>
        <w:t xml:space="preserve"> </w:t>
      </w:r>
      <w:r w:rsidR="00A5450D">
        <w:rPr>
          <w:rFonts w:ascii="Georgia" w:hAnsi="Georgia"/>
          <w:sz w:val="22"/>
          <w:szCs w:val="22"/>
        </w:rPr>
        <w:t xml:space="preserve">82) </w:t>
      </w:r>
    </w:p>
    <w:p w14:paraId="775F041F" w14:textId="6060B030" w:rsidR="00F3385C" w:rsidRPr="000D4618" w:rsidRDefault="00BB5C0B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POS quotes</w:t>
      </w:r>
      <w:r w:rsidR="00772AC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</w:t>
      </w:r>
    </w:p>
    <w:p w14:paraId="728F4E6B" w14:textId="77777777" w:rsidR="008741BF" w:rsidRPr="00731D71" w:rsidRDefault="00D24581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proofErr w:type="gramStart"/>
      <w:r>
        <w:rPr>
          <w:rFonts w:ascii="Georgia" w:hAnsi="Georgia"/>
          <w:sz w:val="22"/>
          <w:szCs w:val="22"/>
        </w:rPr>
        <w:t>Approve</w:t>
      </w:r>
      <w:proofErr w:type="gramEnd"/>
      <w:r>
        <w:rPr>
          <w:rFonts w:ascii="Georgia" w:hAnsi="Georgia"/>
          <w:sz w:val="22"/>
          <w:szCs w:val="22"/>
        </w:rPr>
        <w:t xml:space="preserve"> hiring Michelle Bolke as a part time bartender $12.50 an hour</w:t>
      </w:r>
      <w:r w:rsidR="00EF4674">
        <w:rPr>
          <w:rFonts w:ascii="Georgia" w:hAnsi="Georgia"/>
          <w:sz w:val="22"/>
          <w:szCs w:val="22"/>
        </w:rPr>
        <w:t xml:space="preserve"> </w:t>
      </w:r>
      <w:r w:rsidR="00A13B1B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A13B1B">
        <w:rPr>
          <w:rFonts w:ascii="Georgia" w:hAnsi="Georgia"/>
          <w:sz w:val="22"/>
          <w:szCs w:val="22"/>
        </w:rPr>
        <w:t>)</w:t>
      </w:r>
    </w:p>
    <w:p w14:paraId="34C0BA49" w14:textId="00975610" w:rsidR="00536B74" w:rsidRPr="00731D71" w:rsidRDefault="00536B74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proofErr w:type="gramStart"/>
      <w:r>
        <w:rPr>
          <w:rFonts w:ascii="Georgia" w:hAnsi="Georgia"/>
          <w:sz w:val="22"/>
          <w:szCs w:val="22"/>
        </w:rPr>
        <w:t>6 month</w:t>
      </w:r>
      <w:proofErr w:type="gramEnd"/>
      <w:r>
        <w:rPr>
          <w:rFonts w:ascii="Georgia" w:hAnsi="Georgia"/>
          <w:sz w:val="22"/>
          <w:szCs w:val="22"/>
        </w:rPr>
        <w:t xml:space="preserve"> review and pay increase for Emily Brodhead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</w:t>
      </w:r>
      <w:r>
        <w:rPr>
          <w:rFonts w:ascii="Georgia" w:hAnsi="Georgia"/>
          <w:sz w:val="22"/>
          <w:szCs w:val="22"/>
        </w:rPr>
        <w:t xml:space="preserve">) </w:t>
      </w:r>
      <w:r w:rsidRPr="00285609">
        <w:rPr>
          <w:rFonts w:ascii="Georgia" w:hAnsi="Georgia"/>
          <w:sz w:val="22"/>
          <w:szCs w:val="22"/>
        </w:rPr>
        <w:t xml:space="preserve"> </w:t>
      </w:r>
    </w:p>
    <w:p w14:paraId="2581B49F" w14:textId="77777777" w:rsidR="003B5900" w:rsidRPr="00CA4724" w:rsidRDefault="003B5900" w:rsidP="00CA472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F0BF422" w14:textId="47632C18" w:rsidR="00BD3622" w:rsidRDefault="0011292D" w:rsidP="00BD3622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>Parks – Toni Buchite</w:t>
      </w:r>
    </w:p>
    <w:p w14:paraId="1C3F30D9" w14:textId="3B8733B0" w:rsidR="00FE5C84" w:rsidRPr="00CD2575" w:rsidRDefault="004A0805" w:rsidP="00351DE3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Tile project</w:t>
      </w:r>
    </w:p>
    <w:p w14:paraId="097E0C11" w14:textId="62ECA544" w:rsidR="00CD2575" w:rsidRPr="00552E01" w:rsidRDefault="00CD2575" w:rsidP="00351DE3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Staining of splashpad cement</w:t>
      </w:r>
      <w:r w:rsidR="00B17319">
        <w:rPr>
          <w:rFonts w:ascii="Georgia" w:hAnsi="Georgia"/>
          <w:sz w:val="22"/>
          <w:szCs w:val="22"/>
        </w:rPr>
        <w:t xml:space="preserve"> </w:t>
      </w:r>
    </w:p>
    <w:p w14:paraId="7E7D2FC5" w14:textId="095D2697" w:rsidR="00552E01" w:rsidRPr="004A0805" w:rsidRDefault="00552E01" w:rsidP="00351DE3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Filtration System </w:t>
      </w:r>
      <w:r w:rsidR="00D674C3">
        <w:rPr>
          <w:rFonts w:ascii="Georgia" w:hAnsi="Georgia"/>
          <w:sz w:val="22"/>
          <w:szCs w:val="22"/>
        </w:rPr>
        <w:t>discussion</w:t>
      </w:r>
      <w:r w:rsidR="00E35F9B">
        <w:rPr>
          <w:rFonts w:ascii="Georgia" w:hAnsi="Georgia"/>
          <w:sz w:val="22"/>
          <w:szCs w:val="22"/>
        </w:rPr>
        <w:t xml:space="preserve"> </w:t>
      </w:r>
      <w:r w:rsidR="00E35F9B" w:rsidRPr="00CC1625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E35F9B" w:rsidRPr="00CC1625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E35F9B" w:rsidRPr="00CC1625">
        <w:rPr>
          <w:rFonts w:ascii="Georgia" w:hAnsi="Georgia"/>
          <w:sz w:val="22"/>
          <w:szCs w:val="22"/>
          <w:highlight w:val="yellow"/>
        </w:rPr>
        <w:t xml:space="preserve"> 83</w:t>
      </w:r>
      <w:r w:rsidR="00CC1625" w:rsidRPr="00CC1625">
        <w:rPr>
          <w:rFonts w:ascii="Georgia" w:hAnsi="Georgia"/>
          <w:sz w:val="22"/>
          <w:szCs w:val="22"/>
          <w:highlight w:val="yellow"/>
        </w:rPr>
        <w:t xml:space="preserve"> -88)</w:t>
      </w:r>
    </w:p>
    <w:p w14:paraId="1ACC14DF" w14:textId="77777777" w:rsidR="00176B27" w:rsidRPr="00BD3622" w:rsidRDefault="00176B27" w:rsidP="00176B2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6999661A" w14:textId="2A4B5525" w:rsidR="00166850" w:rsidRPr="00166850" w:rsidRDefault="0011292D" w:rsidP="00166850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11292D">
        <w:rPr>
          <w:rFonts w:ascii="Georgia" w:hAnsi="Georgia"/>
          <w:sz w:val="22"/>
          <w:szCs w:val="22"/>
          <w:u w:val="single"/>
        </w:rPr>
        <w:t>Fire &amp; Rescue – Randy Zeigler</w:t>
      </w:r>
    </w:p>
    <w:p w14:paraId="7D96327A" w14:textId="0885A3F4" w:rsidR="0045745C" w:rsidRPr="00166850" w:rsidRDefault="00612B50" w:rsidP="0045745C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</w:t>
      </w:r>
      <w:r w:rsidR="00FC6975">
        <w:rPr>
          <w:rFonts w:ascii="Georgia" w:hAnsi="Georgia"/>
          <w:sz w:val="22"/>
          <w:szCs w:val="22"/>
        </w:rPr>
        <w:t xml:space="preserve">Cuyuna Range Fire Mutual Aid Agreement </w:t>
      </w:r>
      <w:r w:rsidR="00FC6975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FC6975">
        <w:rPr>
          <w:rFonts w:ascii="Georgia" w:hAnsi="Georgia"/>
          <w:sz w:val="22"/>
          <w:szCs w:val="22"/>
        </w:rPr>
        <w:t>)</w:t>
      </w:r>
      <w:r w:rsidR="00C0306A">
        <w:rPr>
          <w:rFonts w:ascii="Georgia" w:hAnsi="Georgia"/>
          <w:sz w:val="22"/>
          <w:szCs w:val="22"/>
        </w:rPr>
        <w:t xml:space="preserve"> (</w:t>
      </w:r>
      <w:proofErr w:type="spellStart"/>
      <w:r w:rsidR="00C0306A" w:rsidRPr="00DE0DB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1D0886" w:rsidRPr="00DE0DB9">
        <w:rPr>
          <w:rFonts w:ascii="Georgia" w:hAnsi="Georgia"/>
          <w:sz w:val="22"/>
          <w:szCs w:val="22"/>
          <w:highlight w:val="yellow"/>
        </w:rPr>
        <w:t xml:space="preserve"> </w:t>
      </w:r>
      <w:r w:rsidR="0051669B">
        <w:rPr>
          <w:rFonts w:ascii="Georgia" w:hAnsi="Georgia"/>
          <w:sz w:val="22"/>
          <w:szCs w:val="22"/>
          <w:highlight w:val="yellow"/>
        </w:rPr>
        <w:t>89-94</w:t>
      </w:r>
      <w:r w:rsidR="00DE0DB9" w:rsidRPr="00DE0DB9">
        <w:rPr>
          <w:rFonts w:ascii="Georgia" w:hAnsi="Georgia"/>
          <w:sz w:val="22"/>
          <w:szCs w:val="22"/>
          <w:highlight w:val="yellow"/>
        </w:rPr>
        <w:t>)</w:t>
      </w:r>
    </w:p>
    <w:p w14:paraId="22937256" w14:textId="77777777" w:rsidR="002E77ED" w:rsidRDefault="002E77ED" w:rsidP="002E77ED">
      <w:pPr>
        <w:spacing w:after="0" w:line="240" w:lineRule="auto"/>
        <w:ind w:left="360"/>
        <w:rPr>
          <w:rFonts w:ascii="Georgia" w:hAnsi="Georgia"/>
          <w:sz w:val="22"/>
          <w:szCs w:val="22"/>
          <w:u w:val="single"/>
        </w:rPr>
      </w:pPr>
    </w:p>
    <w:p w14:paraId="7F57EF0C" w14:textId="7434A463" w:rsidR="0008352C" w:rsidRDefault="0008352C" w:rsidP="003C53A3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Feasibility Committee: - Gary Staples</w:t>
      </w:r>
    </w:p>
    <w:p w14:paraId="424D0F5E" w14:textId="2DB3AAEC" w:rsidR="00B63564" w:rsidRDefault="009A7CC1" w:rsidP="00B0426C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Future of the Fire Dept/Maintenance/Community Center Building</w:t>
      </w:r>
    </w:p>
    <w:p w14:paraId="7D77EFB2" w14:textId="7BA0EDC7" w:rsidR="009A7CC1" w:rsidRPr="00AA0124" w:rsidRDefault="002E20E6" w:rsidP="00AA0124">
      <w:pPr>
        <w:pStyle w:val="ListParagraph"/>
        <w:numPr>
          <w:ilvl w:val="3"/>
          <w:numId w:val="40"/>
        </w:numPr>
        <w:spacing w:after="0" w:line="240" w:lineRule="auto"/>
        <w:rPr>
          <w:rFonts w:ascii="Georgia" w:hAnsi="Georgia"/>
          <w:sz w:val="22"/>
          <w:szCs w:val="22"/>
        </w:rPr>
      </w:pPr>
      <w:r w:rsidRPr="00AA0124">
        <w:rPr>
          <w:rFonts w:ascii="Georgia" w:hAnsi="Georgia"/>
          <w:sz w:val="22"/>
          <w:szCs w:val="22"/>
        </w:rPr>
        <w:t>S</w:t>
      </w:r>
      <w:r w:rsidR="00AA0124" w:rsidRPr="00AA0124">
        <w:rPr>
          <w:rFonts w:ascii="Georgia" w:hAnsi="Georgia"/>
          <w:sz w:val="22"/>
          <w:szCs w:val="22"/>
        </w:rPr>
        <w:t>che</w:t>
      </w:r>
      <w:r w:rsidRPr="00AA0124">
        <w:rPr>
          <w:rFonts w:ascii="Georgia" w:hAnsi="Georgia"/>
          <w:sz w:val="22"/>
          <w:szCs w:val="22"/>
        </w:rPr>
        <w:t>dule an o</w:t>
      </w:r>
      <w:r w:rsidR="009A7CC1" w:rsidRPr="00AA0124">
        <w:rPr>
          <w:rFonts w:ascii="Georgia" w:hAnsi="Georgia"/>
          <w:sz w:val="22"/>
          <w:szCs w:val="22"/>
        </w:rPr>
        <w:t xml:space="preserve">pen House </w:t>
      </w:r>
      <w:r w:rsidRPr="00AA0124">
        <w:rPr>
          <w:rFonts w:ascii="Georgia" w:hAnsi="Georgia"/>
          <w:sz w:val="22"/>
          <w:szCs w:val="22"/>
        </w:rPr>
        <w:t xml:space="preserve">to invite </w:t>
      </w:r>
      <w:r w:rsidR="00AA0124" w:rsidRPr="00AA0124">
        <w:rPr>
          <w:rFonts w:ascii="Georgia" w:hAnsi="Georgia"/>
          <w:sz w:val="22"/>
          <w:szCs w:val="22"/>
        </w:rPr>
        <w:t>the public</w:t>
      </w:r>
      <w:r w:rsidRPr="00AA0124">
        <w:rPr>
          <w:rFonts w:ascii="Georgia" w:hAnsi="Georgia"/>
          <w:sz w:val="22"/>
          <w:szCs w:val="22"/>
        </w:rPr>
        <w:t xml:space="preserve"> to tour the buildings</w:t>
      </w:r>
    </w:p>
    <w:p w14:paraId="592111E1" w14:textId="77777777" w:rsidR="009A7CC1" w:rsidRPr="00B0426C" w:rsidRDefault="009A7CC1" w:rsidP="009A7CC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9CF47D9" w14:textId="565754E8" w:rsidR="004F5A03" w:rsidRDefault="00FF2027" w:rsidP="0008352C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5FE72704" w14:textId="077A4A71" w:rsidR="002A57CA" w:rsidRPr="00285609" w:rsidRDefault="002A57CA" w:rsidP="00285609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2A57CA">
        <w:rPr>
          <w:rFonts w:ascii="Georgia" w:hAnsi="Georgia"/>
          <w:sz w:val="22"/>
          <w:szCs w:val="22"/>
        </w:rPr>
        <w:t xml:space="preserve">Approval </w:t>
      </w:r>
      <w:proofErr w:type="gramStart"/>
      <w:r w:rsidRPr="002A57CA">
        <w:rPr>
          <w:rFonts w:ascii="Georgia" w:hAnsi="Georgia"/>
          <w:sz w:val="22"/>
          <w:szCs w:val="22"/>
        </w:rPr>
        <w:t>for</w:t>
      </w:r>
      <w:proofErr w:type="gramEnd"/>
      <w:r w:rsidRPr="002A57CA">
        <w:rPr>
          <w:rFonts w:ascii="Georgia" w:hAnsi="Georgia"/>
          <w:sz w:val="22"/>
          <w:szCs w:val="22"/>
        </w:rPr>
        <w:t xml:space="preserve"> Jessica </w:t>
      </w:r>
      <w:r w:rsidR="00285609" w:rsidRPr="002A57CA">
        <w:rPr>
          <w:rFonts w:ascii="Georgia" w:hAnsi="Georgia"/>
          <w:sz w:val="22"/>
          <w:szCs w:val="22"/>
        </w:rPr>
        <w:t>Istvanovich</w:t>
      </w:r>
      <w:r w:rsidRPr="002A57CA">
        <w:rPr>
          <w:rFonts w:ascii="Georgia" w:hAnsi="Georgia"/>
          <w:sz w:val="22"/>
          <w:szCs w:val="22"/>
        </w:rPr>
        <w:t xml:space="preserve"> to attend </w:t>
      </w:r>
      <w:proofErr w:type="spellStart"/>
      <w:r w:rsidRPr="002A57CA">
        <w:rPr>
          <w:rFonts w:ascii="Georgia" w:hAnsi="Georgia"/>
          <w:sz w:val="22"/>
          <w:szCs w:val="22"/>
        </w:rPr>
        <w:t>Sourcewell</w:t>
      </w:r>
      <w:proofErr w:type="spellEnd"/>
      <w:r w:rsidRPr="002A57CA">
        <w:rPr>
          <w:rFonts w:ascii="Georgia" w:hAnsi="Georgia"/>
          <w:sz w:val="22"/>
          <w:szCs w:val="22"/>
        </w:rPr>
        <w:t xml:space="preserve"> Clerks Conference</w:t>
      </w:r>
      <w:r w:rsidR="00285609">
        <w:rPr>
          <w:rFonts w:ascii="Georgia" w:hAnsi="Georgia"/>
          <w:sz w:val="22"/>
          <w:szCs w:val="22"/>
        </w:rPr>
        <w:t xml:space="preserve"> </w:t>
      </w:r>
      <w:r w:rsidR="00285609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2E77ED">
        <w:rPr>
          <w:rFonts w:ascii="Georgia" w:hAnsi="Georgia"/>
          <w:sz w:val="22"/>
          <w:szCs w:val="22"/>
        </w:rPr>
        <w:t>)</w:t>
      </w:r>
      <w:r w:rsidR="00DE0DB9">
        <w:rPr>
          <w:rFonts w:ascii="Georgia" w:hAnsi="Georgia"/>
          <w:sz w:val="22"/>
          <w:szCs w:val="22"/>
        </w:rPr>
        <w:t xml:space="preserve"> (</w:t>
      </w:r>
      <w:proofErr w:type="spellStart"/>
      <w:r w:rsidR="00DE0DB9" w:rsidRPr="00DE0DB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DE0DB9" w:rsidRPr="00DE0DB9">
        <w:rPr>
          <w:rFonts w:ascii="Georgia" w:hAnsi="Georgia"/>
          <w:sz w:val="22"/>
          <w:szCs w:val="22"/>
          <w:highlight w:val="yellow"/>
        </w:rPr>
        <w:t xml:space="preserve"> </w:t>
      </w:r>
      <w:r w:rsidR="0051669B">
        <w:rPr>
          <w:rFonts w:ascii="Georgia" w:hAnsi="Georgia"/>
          <w:sz w:val="22"/>
          <w:szCs w:val="22"/>
          <w:highlight w:val="yellow"/>
        </w:rPr>
        <w:t>95-97</w:t>
      </w:r>
      <w:r w:rsidR="00DE0DB9" w:rsidRPr="00DE0DB9">
        <w:rPr>
          <w:rFonts w:ascii="Georgia" w:hAnsi="Georgia"/>
          <w:sz w:val="22"/>
          <w:szCs w:val="22"/>
          <w:highlight w:val="yellow"/>
        </w:rPr>
        <w:t>)</w:t>
      </w:r>
    </w:p>
    <w:p w14:paraId="01A15F44" w14:textId="1696568C" w:rsidR="002A3D13" w:rsidRPr="00285609" w:rsidRDefault="000E6F18" w:rsidP="00285609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Letter of agreement update for the purchase of Miehe property </w:t>
      </w:r>
      <w:r w:rsidR="00DE0DB9" w:rsidRPr="007A4407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DE0DB9" w:rsidRPr="007A4407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DE0DB9" w:rsidRPr="007A4407">
        <w:rPr>
          <w:rFonts w:ascii="Georgia" w:hAnsi="Georgia"/>
          <w:sz w:val="22"/>
          <w:szCs w:val="22"/>
          <w:highlight w:val="yellow"/>
        </w:rPr>
        <w:t xml:space="preserve"> </w:t>
      </w:r>
      <w:r w:rsidR="00993AAA" w:rsidRPr="007A4407">
        <w:rPr>
          <w:rFonts w:ascii="Georgia" w:hAnsi="Georgia"/>
          <w:sz w:val="22"/>
          <w:szCs w:val="22"/>
          <w:highlight w:val="yellow"/>
        </w:rPr>
        <w:t>9</w:t>
      </w:r>
      <w:r w:rsidR="0051669B">
        <w:rPr>
          <w:rFonts w:ascii="Georgia" w:hAnsi="Georgia"/>
          <w:sz w:val="22"/>
          <w:szCs w:val="22"/>
          <w:highlight w:val="yellow"/>
        </w:rPr>
        <w:t>8-99</w:t>
      </w:r>
      <w:r w:rsidR="007A4407" w:rsidRPr="007A4407">
        <w:rPr>
          <w:rFonts w:ascii="Georgia" w:hAnsi="Georgia"/>
          <w:sz w:val="22"/>
          <w:szCs w:val="22"/>
          <w:highlight w:val="yellow"/>
        </w:rPr>
        <w:t>)</w:t>
      </w:r>
    </w:p>
    <w:p w14:paraId="50572574" w14:textId="669E7FED" w:rsidR="00025F22" w:rsidRPr="00275326" w:rsidRDefault="00025F22" w:rsidP="00025F22">
      <w:pPr>
        <w:pStyle w:val="ListParagraph"/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City offices closed on Monday, September 1</w:t>
      </w:r>
      <w:r w:rsidRPr="00025F22">
        <w:rPr>
          <w:rFonts w:ascii="Georgia" w:hAnsi="Georgia"/>
          <w:sz w:val="22"/>
          <w:szCs w:val="22"/>
          <w:vertAlign w:val="superscript"/>
        </w:rPr>
        <w:t>st</w:t>
      </w:r>
      <w:proofErr w:type="gramStart"/>
      <w:r>
        <w:rPr>
          <w:rFonts w:ascii="Georgia" w:hAnsi="Georgia"/>
          <w:sz w:val="22"/>
          <w:szCs w:val="22"/>
        </w:rPr>
        <w:t xml:space="preserve"> 2025</w:t>
      </w:r>
      <w:proofErr w:type="gramEnd"/>
      <w:r>
        <w:rPr>
          <w:rFonts w:ascii="Georgia" w:hAnsi="Georgia"/>
          <w:sz w:val="22"/>
          <w:szCs w:val="22"/>
        </w:rPr>
        <w:t xml:space="preserve"> for Labor Day</w:t>
      </w:r>
    </w:p>
    <w:p w14:paraId="77538FCD" w14:textId="77777777" w:rsidR="00AA0124" w:rsidRPr="000959F0" w:rsidRDefault="00AA0124" w:rsidP="003E14A5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7C840F35" w14:textId="1D7B0420" w:rsidR="00065765" w:rsidRPr="000959F0" w:rsidRDefault="00AE08BF" w:rsidP="002F051A">
      <w:pPr>
        <w:pStyle w:val="ListParagraph"/>
        <w:numPr>
          <w:ilvl w:val="0"/>
          <w:numId w:val="23"/>
        </w:numPr>
        <w:spacing w:after="0"/>
        <w:ind w:left="360"/>
        <w:rPr>
          <w:rFonts w:ascii="Georgia" w:hAnsi="Georgia"/>
          <w:b/>
          <w:bCs/>
          <w:sz w:val="22"/>
          <w:szCs w:val="22"/>
        </w:rPr>
      </w:pPr>
      <w:r w:rsidRPr="000959F0">
        <w:rPr>
          <w:rFonts w:ascii="Georgia" w:hAnsi="Georgia"/>
          <w:b/>
          <w:bCs/>
          <w:sz w:val="22"/>
          <w:szCs w:val="22"/>
        </w:rPr>
        <w:t>Unfinished Business</w:t>
      </w:r>
      <w:r w:rsidR="00E979AA" w:rsidRPr="000959F0">
        <w:rPr>
          <w:rFonts w:ascii="Georgia" w:hAnsi="Georgia"/>
          <w:b/>
          <w:bCs/>
          <w:sz w:val="22"/>
          <w:szCs w:val="22"/>
        </w:rPr>
        <w:t>:</w:t>
      </w:r>
    </w:p>
    <w:p w14:paraId="6FCC893D" w14:textId="118617B4" w:rsidR="00E979AA" w:rsidRDefault="00E979AA" w:rsidP="00E979AA">
      <w:pPr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Splashpad/Pickle Ball Grand Opening </w:t>
      </w:r>
    </w:p>
    <w:p w14:paraId="7AF4932B" w14:textId="62C1621D" w:rsidR="00B64AFD" w:rsidRDefault="007506A0" w:rsidP="00E979AA">
      <w:pPr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Approve</w:t>
      </w:r>
      <w:proofErr w:type="gramEnd"/>
      <w:r>
        <w:rPr>
          <w:rFonts w:ascii="Georgia" w:hAnsi="Georgia"/>
          <w:sz w:val="22"/>
          <w:szCs w:val="22"/>
        </w:rPr>
        <w:t xml:space="preserve"> contract with Wolf Track for Solar Installation </w:t>
      </w:r>
      <w:r w:rsidR="00563DDC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563DDC">
        <w:rPr>
          <w:rFonts w:ascii="Georgia" w:hAnsi="Georgia"/>
          <w:sz w:val="22"/>
          <w:szCs w:val="22"/>
        </w:rPr>
        <w:t>)</w:t>
      </w:r>
      <w:r w:rsidR="007A4407">
        <w:rPr>
          <w:rFonts w:ascii="Georgia" w:hAnsi="Georgia"/>
          <w:sz w:val="22"/>
          <w:szCs w:val="22"/>
        </w:rPr>
        <w:t xml:space="preserve"> (</w:t>
      </w:r>
      <w:proofErr w:type="spellStart"/>
      <w:r w:rsidR="00E83694" w:rsidRPr="00E83694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E83694" w:rsidRPr="00E83694">
        <w:rPr>
          <w:rFonts w:ascii="Georgia" w:hAnsi="Georgia"/>
          <w:sz w:val="22"/>
          <w:szCs w:val="22"/>
          <w:highlight w:val="yellow"/>
        </w:rPr>
        <w:t xml:space="preserve"> </w:t>
      </w:r>
      <w:r w:rsidR="0051669B">
        <w:rPr>
          <w:rFonts w:ascii="Georgia" w:hAnsi="Georgia"/>
          <w:sz w:val="22"/>
          <w:szCs w:val="22"/>
          <w:highlight w:val="yellow"/>
        </w:rPr>
        <w:t>100-108</w:t>
      </w:r>
      <w:r w:rsidR="00E83694" w:rsidRPr="00E83694">
        <w:rPr>
          <w:rFonts w:ascii="Georgia" w:hAnsi="Georgia"/>
          <w:sz w:val="22"/>
          <w:szCs w:val="22"/>
          <w:highlight w:val="yellow"/>
        </w:rPr>
        <w:t>)</w:t>
      </w:r>
    </w:p>
    <w:p w14:paraId="06BDFDAC" w14:textId="77777777" w:rsidR="00AA0124" w:rsidRDefault="00AA0124" w:rsidP="00117980">
      <w:pPr>
        <w:spacing w:after="0" w:line="240" w:lineRule="auto"/>
        <w:ind w:left="1440"/>
        <w:rPr>
          <w:rFonts w:ascii="Georgia" w:hAnsi="Georgia"/>
          <w:sz w:val="22"/>
          <w:szCs w:val="22"/>
        </w:rPr>
      </w:pPr>
    </w:p>
    <w:p w14:paraId="29CC6DAB" w14:textId="07105AA4" w:rsidR="004702B5" w:rsidRPr="002F051A" w:rsidRDefault="00AE08BF" w:rsidP="002F051A">
      <w:pPr>
        <w:pStyle w:val="ListParagraph"/>
        <w:numPr>
          <w:ilvl w:val="0"/>
          <w:numId w:val="46"/>
        </w:numPr>
        <w:spacing w:after="0"/>
        <w:ind w:left="360"/>
        <w:rPr>
          <w:rFonts w:ascii="Georgia" w:hAnsi="Georgia"/>
          <w:b/>
          <w:bCs/>
          <w:sz w:val="22"/>
          <w:szCs w:val="22"/>
        </w:rPr>
      </w:pPr>
      <w:r w:rsidRPr="002F051A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0959F0" w:rsidRDefault="00E27738" w:rsidP="00E2773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2D67D56E" w14:textId="65C66F19" w:rsidR="00245BA2" w:rsidRPr="002F051A" w:rsidRDefault="00806341" w:rsidP="002F051A">
      <w:pPr>
        <w:pStyle w:val="ListParagraph"/>
        <w:numPr>
          <w:ilvl w:val="0"/>
          <w:numId w:val="46"/>
        </w:numPr>
        <w:ind w:left="360"/>
        <w:rPr>
          <w:rFonts w:ascii="Georgia" w:hAnsi="Georgia"/>
          <w:b/>
          <w:bCs/>
          <w:sz w:val="22"/>
          <w:szCs w:val="22"/>
        </w:rPr>
      </w:pPr>
      <w:r w:rsidRPr="002F051A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2F051A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2AA8" w14:textId="77777777" w:rsidR="00572F84" w:rsidRDefault="00572F84">
      <w:r>
        <w:separator/>
      </w:r>
    </w:p>
  </w:endnote>
  <w:endnote w:type="continuationSeparator" w:id="0">
    <w:p w14:paraId="3A79AA0F" w14:textId="77777777" w:rsidR="00572F84" w:rsidRDefault="00572F84">
      <w:r>
        <w:continuationSeparator/>
      </w:r>
    </w:p>
  </w:endnote>
  <w:endnote w:type="continuationNotice" w:id="1">
    <w:p w14:paraId="3F86353A" w14:textId="77777777" w:rsidR="00572F84" w:rsidRDefault="00572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1F24" w14:textId="77777777" w:rsidR="00572F84" w:rsidRDefault="00572F84">
      <w:r>
        <w:separator/>
      </w:r>
    </w:p>
  </w:footnote>
  <w:footnote w:type="continuationSeparator" w:id="0">
    <w:p w14:paraId="08D2F268" w14:textId="77777777" w:rsidR="00572F84" w:rsidRDefault="00572F84">
      <w:r>
        <w:continuationSeparator/>
      </w:r>
    </w:p>
  </w:footnote>
  <w:footnote w:type="continuationNotice" w:id="1">
    <w:p w14:paraId="5E88E7A4" w14:textId="77777777" w:rsidR="00572F84" w:rsidRDefault="00572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CF16D1"/>
    <w:multiLevelType w:val="hybridMultilevel"/>
    <w:tmpl w:val="E89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0966BB"/>
    <w:multiLevelType w:val="hybridMultilevel"/>
    <w:tmpl w:val="1E0C1D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23506"/>
    <w:multiLevelType w:val="hybridMultilevel"/>
    <w:tmpl w:val="C7C0C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266B94"/>
    <w:multiLevelType w:val="hybridMultilevel"/>
    <w:tmpl w:val="B28E71E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7" w15:restartNumberingAfterBreak="0">
    <w:nsid w:val="2BF752D0"/>
    <w:multiLevelType w:val="hybridMultilevel"/>
    <w:tmpl w:val="63982AE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710053"/>
    <w:multiLevelType w:val="hybridMultilevel"/>
    <w:tmpl w:val="2FD8FE32"/>
    <w:lvl w:ilvl="0" w:tplc="6F64F0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5E46"/>
    <w:multiLevelType w:val="hybridMultilevel"/>
    <w:tmpl w:val="45E49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563DC8"/>
    <w:multiLevelType w:val="hybridMultilevel"/>
    <w:tmpl w:val="A494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AA425D"/>
    <w:multiLevelType w:val="hybridMultilevel"/>
    <w:tmpl w:val="BEDC8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027180"/>
    <w:multiLevelType w:val="hybridMultilevel"/>
    <w:tmpl w:val="635E7B14"/>
    <w:lvl w:ilvl="0" w:tplc="25EE68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B8021B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5D62F5D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E2C584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FD498A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DD64BA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EE59E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CCE5B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C60830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92A25C3"/>
    <w:multiLevelType w:val="hybridMultilevel"/>
    <w:tmpl w:val="0F84B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30216B"/>
    <w:multiLevelType w:val="hybridMultilevel"/>
    <w:tmpl w:val="580E7DEC"/>
    <w:lvl w:ilvl="0" w:tplc="5DF2A9C4">
      <w:start w:val="8"/>
      <w:numFmt w:val="decimal"/>
      <w:lvlText w:val="%1"/>
      <w:lvlJc w:val="left"/>
      <w:pPr>
        <w:ind w:left="25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3370776">
    <w:abstractNumId w:val="35"/>
  </w:num>
  <w:num w:numId="2" w16cid:durableId="677389150">
    <w:abstractNumId w:val="17"/>
  </w:num>
  <w:num w:numId="3" w16cid:durableId="611742318">
    <w:abstractNumId w:val="18"/>
  </w:num>
  <w:num w:numId="4" w16cid:durableId="302350289">
    <w:abstractNumId w:val="30"/>
  </w:num>
  <w:num w:numId="5" w16cid:durableId="534853977">
    <w:abstractNumId w:val="42"/>
  </w:num>
  <w:num w:numId="6" w16cid:durableId="2031684073">
    <w:abstractNumId w:val="43"/>
  </w:num>
  <w:num w:numId="7" w16cid:durableId="17045944">
    <w:abstractNumId w:val="38"/>
  </w:num>
  <w:num w:numId="8" w16cid:durableId="1480031998">
    <w:abstractNumId w:val="21"/>
  </w:num>
  <w:num w:numId="9" w16cid:durableId="74740433">
    <w:abstractNumId w:val="39"/>
  </w:num>
  <w:num w:numId="10" w16cid:durableId="1054811893">
    <w:abstractNumId w:val="3"/>
  </w:num>
  <w:num w:numId="11" w16cid:durableId="1743986037">
    <w:abstractNumId w:val="44"/>
  </w:num>
  <w:num w:numId="12" w16cid:durableId="1542598460">
    <w:abstractNumId w:val="2"/>
  </w:num>
  <w:num w:numId="13" w16cid:durableId="1693609299">
    <w:abstractNumId w:val="1"/>
  </w:num>
  <w:num w:numId="14" w16cid:durableId="1862550664">
    <w:abstractNumId w:val="0"/>
  </w:num>
  <w:num w:numId="15" w16cid:durableId="4102710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75553312">
    <w:abstractNumId w:val="16"/>
  </w:num>
  <w:num w:numId="17" w16cid:durableId="1277521908">
    <w:abstractNumId w:val="28"/>
  </w:num>
  <w:num w:numId="18" w16cid:durableId="1060059614">
    <w:abstractNumId w:val="20"/>
  </w:num>
  <w:num w:numId="19" w16cid:durableId="1465345528">
    <w:abstractNumId w:val="19"/>
  </w:num>
  <w:num w:numId="20" w16cid:durableId="759106928">
    <w:abstractNumId w:val="22"/>
  </w:num>
  <w:num w:numId="21" w16cid:durableId="564880043">
    <w:abstractNumId w:val="6"/>
  </w:num>
  <w:num w:numId="22" w16cid:durableId="93213984">
    <w:abstractNumId w:val="4"/>
  </w:num>
  <w:num w:numId="23" w16cid:durableId="673187901">
    <w:abstractNumId w:val="27"/>
  </w:num>
  <w:num w:numId="24" w16cid:durableId="134641865">
    <w:abstractNumId w:val="5"/>
  </w:num>
  <w:num w:numId="25" w16cid:durableId="1706248290">
    <w:abstractNumId w:val="9"/>
  </w:num>
  <w:num w:numId="26" w16cid:durableId="2030637871">
    <w:abstractNumId w:val="14"/>
  </w:num>
  <w:num w:numId="27" w16cid:durableId="1589271590">
    <w:abstractNumId w:val="40"/>
  </w:num>
  <w:num w:numId="28" w16cid:durableId="99230990">
    <w:abstractNumId w:val="25"/>
  </w:num>
  <w:num w:numId="29" w16cid:durableId="2096783528">
    <w:abstractNumId w:val="34"/>
  </w:num>
  <w:num w:numId="30" w16cid:durableId="1289514055">
    <w:abstractNumId w:val="26"/>
  </w:num>
  <w:num w:numId="31" w16cid:durableId="1571381252">
    <w:abstractNumId w:val="32"/>
  </w:num>
  <w:num w:numId="32" w16cid:durableId="495533431">
    <w:abstractNumId w:val="31"/>
  </w:num>
  <w:num w:numId="33" w16cid:durableId="75055595">
    <w:abstractNumId w:val="15"/>
  </w:num>
  <w:num w:numId="34" w16cid:durableId="2075734617">
    <w:abstractNumId w:val="24"/>
  </w:num>
  <w:num w:numId="35" w16cid:durableId="1256089441">
    <w:abstractNumId w:val="23"/>
  </w:num>
  <w:num w:numId="36" w16cid:durableId="180631452">
    <w:abstractNumId w:val="7"/>
  </w:num>
  <w:num w:numId="37" w16cid:durableId="1454013274">
    <w:abstractNumId w:val="41"/>
  </w:num>
  <w:num w:numId="38" w16cid:durableId="113330074">
    <w:abstractNumId w:val="45"/>
  </w:num>
  <w:num w:numId="39" w16cid:durableId="261299011">
    <w:abstractNumId w:val="10"/>
  </w:num>
  <w:num w:numId="40" w16cid:durableId="2145267511">
    <w:abstractNumId w:val="11"/>
  </w:num>
  <w:num w:numId="41" w16cid:durableId="1510561341">
    <w:abstractNumId w:val="37"/>
  </w:num>
  <w:num w:numId="42" w16cid:durableId="1417705264">
    <w:abstractNumId w:val="36"/>
  </w:num>
  <w:num w:numId="43" w16cid:durableId="1675692836">
    <w:abstractNumId w:val="8"/>
  </w:num>
  <w:num w:numId="44" w16cid:durableId="1968466658">
    <w:abstractNumId w:val="29"/>
  </w:num>
  <w:num w:numId="45" w16cid:durableId="1223442406">
    <w:abstractNumId w:val="13"/>
  </w:num>
  <w:num w:numId="46" w16cid:durableId="252514443">
    <w:abstractNumId w:val="33"/>
  </w:num>
  <w:num w:numId="47" w16cid:durableId="1677616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5C9B"/>
    <w:rsid w:val="000078C9"/>
    <w:rsid w:val="00010104"/>
    <w:rsid w:val="0001054D"/>
    <w:rsid w:val="00010820"/>
    <w:rsid w:val="00011285"/>
    <w:rsid w:val="000116AB"/>
    <w:rsid w:val="000124C2"/>
    <w:rsid w:val="00013967"/>
    <w:rsid w:val="00013B2A"/>
    <w:rsid w:val="00014984"/>
    <w:rsid w:val="00015735"/>
    <w:rsid w:val="00015ADC"/>
    <w:rsid w:val="00015F28"/>
    <w:rsid w:val="0001615A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5F22"/>
    <w:rsid w:val="000268FE"/>
    <w:rsid w:val="00026D3A"/>
    <w:rsid w:val="00027FC7"/>
    <w:rsid w:val="00031513"/>
    <w:rsid w:val="00035763"/>
    <w:rsid w:val="0003634D"/>
    <w:rsid w:val="000369AC"/>
    <w:rsid w:val="000378A7"/>
    <w:rsid w:val="00040F41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63C"/>
    <w:rsid w:val="000608F1"/>
    <w:rsid w:val="00060E9A"/>
    <w:rsid w:val="00061C97"/>
    <w:rsid w:val="00063F27"/>
    <w:rsid w:val="00065765"/>
    <w:rsid w:val="000666C4"/>
    <w:rsid w:val="00066944"/>
    <w:rsid w:val="00067ACA"/>
    <w:rsid w:val="000700B7"/>
    <w:rsid w:val="00070976"/>
    <w:rsid w:val="00070F61"/>
    <w:rsid w:val="00071DF5"/>
    <w:rsid w:val="00072AF1"/>
    <w:rsid w:val="00073191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52C"/>
    <w:rsid w:val="00083D99"/>
    <w:rsid w:val="00084724"/>
    <w:rsid w:val="00084F17"/>
    <w:rsid w:val="00085EAF"/>
    <w:rsid w:val="0008690E"/>
    <w:rsid w:val="00086E06"/>
    <w:rsid w:val="00086EAA"/>
    <w:rsid w:val="000872F9"/>
    <w:rsid w:val="0008732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59F0"/>
    <w:rsid w:val="0009628C"/>
    <w:rsid w:val="000977CC"/>
    <w:rsid w:val="000A07FB"/>
    <w:rsid w:val="000A1A2C"/>
    <w:rsid w:val="000A1D7C"/>
    <w:rsid w:val="000A1DF1"/>
    <w:rsid w:val="000A299B"/>
    <w:rsid w:val="000A5109"/>
    <w:rsid w:val="000A52E7"/>
    <w:rsid w:val="000A5485"/>
    <w:rsid w:val="000A6133"/>
    <w:rsid w:val="000A619D"/>
    <w:rsid w:val="000A632A"/>
    <w:rsid w:val="000B0C17"/>
    <w:rsid w:val="000B2901"/>
    <w:rsid w:val="000B315F"/>
    <w:rsid w:val="000B358F"/>
    <w:rsid w:val="000B3BFA"/>
    <w:rsid w:val="000B4998"/>
    <w:rsid w:val="000B5523"/>
    <w:rsid w:val="000B6AF6"/>
    <w:rsid w:val="000B7E63"/>
    <w:rsid w:val="000C01BD"/>
    <w:rsid w:val="000C0406"/>
    <w:rsid w:val="000C10B0"/>
    <w:rsid w:val="000C2884"/>
    <w:rsid w:val="000C3DCB"/>
    <w:rsid w:val="000C3F86"/>
    <w:rsid w:val="000C4973"/>
    <w:rsid w:val="000C60ED"/>
    <w:rsid w:val="000D0E11"/>
    <w:rsid w:val="000D23C1"/>
    <w:rsid w:val="000D3829"/>
    <w:rsid w:val="000D3FDD"/>
    <w:rsid w:val="000D4618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6F18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1E0C"/>
    <w:rsid w:val="00102111"/>
    <w:rsid w:val="001039E4"/>
    <w:rsid w:val="00104147"/>
    <w:rsid w:val="00104255"/>
    <w:rsid w:val="00104974"/>
    <w:rsid w:val="0010568D"/>
    <w:rsid w:val="0010569B"/>
    <w:rsid w:val="001056ED"/>
    <w:rsid w:val="0010601C"/>
    <w:rsid w:val="001065D6"/>
    <w:rsid w:val="00106824"/>
    <w:rsid w:val="00107096"/>
    <w:rsid w:val="001078A9"/>
    <w:rsid w:val="00111261"/>
    <w:rsid w:val="00111BA6"/>
    <w:rsid w:val="00111D1C"/>
    <w:rsid w:val="0011292D"/>
    <w:rsid w:val="00112E91"/>
    <w:rsid w:val="00113901"/>
    <w:rsid w:val="00114804"/>
    <w:rsid w:val="00114A1F"/>
    <w:rsid w:val="00115BD1"/>
    <w:rsid w:val="001165FB"/>
    <w:rsid w:val="001167B9"/>
    <w:rsid w:val="00116AD5"/>
    <w:rsid w:val="00117980"/>
    <w:rsid w:val="00120D31"/>
    <w:rsid w:val="00121660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354E"/>
    <w:rsid w:val="001350B4"/>
    <w:rsid w:val="00135501"/>
    <w:rsid w:val="00135E49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EAF"/>
    <w:rsid w:val="00145F90"/>
    <w:rsid w:val="00146D8A"/>
    <w:rsid w:val="0015021B"/>
    <w:rsid w:val="00150564"/>
    <w:rsid w:val="0015225C"/>
    <w:rsid w:val="00152954"/>
    <w:rsid w:val="00152A3C"/>
    <w:rsid w:val="00153BC4"/>
    <w:rsid w:val="00153F76"/>
    <w:rsid w:val="00153F7E"/>
    <w:rsid w:val="00155382"/>
    <w:rsid w:val="00156287"/>
    <w:rsid w:val="001563D0"/>
    <w:rsid w:val="00156C04"/>
    <w:rsid w:val="00157448"/>
    <w:rsid w:val="00160052"/>
    <w:rsid w:val="00160B55"/>
    <w:rsid w:val="0016111F"/>
    <w:rsid w:val="00161526"/>
    <w:rsid w:val="0016192D"/>
    <w:rsid w:val="00161F93"/>
    <w:rsid w:val="00162806"/>
    <w:rsid w:val="00163B51"/>
    <w:rsid w:val="00163B5C"/>
    <w:rsid w:val="001641F6"/>
    <w:rsid w:val="00164551"/>
    <w:rsid w:val="00164C5F"/>
    <w:rsid w:val="00165CF5"/>
    <w:rsid w:val="00166850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B27"/>
    <w:rsid w:val="00176F5A"/>
    <w:rsid w:val="00180C7D"/>
    <w:rsid w:val="00180FD8"/>
    <w:rsid w:val="00181ED4"/>
    <w:rsid w:val="0018282C"/>
    <w:rsid w:val="00182ED0"/>
    <w:rsid w:val="001832A8"/>
    <w:rsid w:val="00183A83"/>
    <w:rsid w:val="00186B75"/>
    <w:rsid w:val="00186E26"/>
    <w:rsid w:val="00190067"/>
    <w:rsid w:val="00190BD7"/>
    <w:rsid w:val="001938B8"/>
    <w:rsid w:val="001939BD"/>
    <w:rsid w:val="00193F51"/>
    <w:rsid w:val="0019663B"/>
    <w:rsid w:val="00196D94"/>
    <w:rsid w:val="00196EA1"/>
    <w:rsid w:val="00196F9F"/>
    <w:rsid w:val="0019766A"/>
    <w:rsid w:val="00197E21"/>
    <w:rsid w:val="001A05C5"/>
    <w:rsid w:val="001A0DDA"/>
    <w:rsid w:val="001A244E"/>
    <w:rsid w:val="001A3183"/>
    <w:rsid w:val="001A36A3"/>
    <w:rsid w:val="001A3DDB"/>
    <w:rsid w:val="001A4573"/>
    <w:rsid w:val="001A555E"/>
    <w:rsid w:val="001A55A5"/>
    <w:rsid w:val="001A5814"/>
    <w:rsid w:val="001A587E"/>
    <w:rsid w:val="001A6015"/>
    <w:rsid w:val="001A61EC"/>
    <w:rsid w:val="001A64EA"/>
    <w:rsid w:val="001A6854"/>
    <w:rsid w:val="001A7112"/>
    <w:rsid w:val="001B0682"/>
    <w:rsid w:val="001B0BF1"/>
    <w:rsid w:val="001B1E4A"/>
    <w:rsid w:val="001B410D"/>
    <w:rsid w:val="001B5F44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86"/>
    <w:rsid w:val="001D08B5"/>
    <w:rsid w:val="001D0DDE"/>
    <w:rsid w:val="001D11C4"/>
    <w:rsid w:val="001D2021"/>
    <w:rsid w:val="001D2058"/>
    <w:rsid w:val="001D20A1"/>
    <w:rsid w:val="001D3485"/>
    <w:rsid w:val="001D4DD8"/>
    <w:rsid w:val="001D70BF"/>
    <w:rsid w:val="001E083E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090"/>
    <w:rsid w:val="001E7874"/>
    <w:rsid w:val="001F03F1"/>
    <w:rsid w:val="001F05DA"/>
    <w:rsid w:val="001F0643"/>
    <w:rsid w:val="001F0F98"/>
    <w:rsid w:val="001F1745"/>
    <w:rsid w:val="001F31BA"/>
    <w:rsid w:val="001F3502"/>
    <w:rsid w:val="001F42F4"/>
    <w:rsid w:val="001F4990"/>
    <w:rsid w:val="001F4D9B"/>
    <w:rsid w:val="001F4DA0"/>
    <w:rsid w:val="001F5695"/>
    <w:rsid w:val="001F5BAC"/>
    <w:rsid w:val="001F5BC7"/>
    <w:rsid w:val="001F62AE"/>
    <w:rsid w:val="00200955"/>
    <w:rsid w:val="00201BB4"/>
    <w:rsid w:val="00201EDD"/>
    <w:rsid w:val="00201F40"/>
    <w:rsid w:val="0020235A"/>
    <w:rsid w:val="002040C0"/>
    <w:rsid w:val="00205066"/>
    <w:rsid w:val="00206276"/>
    <w:rsid w:val="00206500"/>
    <w:rsid w:val="00206787"/>
    <w:rsid w:val="002072A2"/>
    <w:rsid w:val="002076CA"/>
    <w:rsid w:val="0021088F"/>
    <w:rsid w:val="00211A37"/>
    <w:rsid w:val="00211C4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0299"/>
    <w:rsid w:val="00221DE0"/>
    <w:rsid w:val="00221E8A"/>
    <w:rsid w:val="00222714"/>
    <w:rsid w:val="00222982"/>
    <w:rsid w:val="00223442"/>
    <w:rsid w:val="00223AC0"/>
    <w:rsid w:val="0022417A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710"/>
    <w:rsid w:val="00247900"/>
    <w:rsid w:val="00247E99"/>
    <w:rsid w:val="002504AC"/>
    <w:rsid w:val="00250D7D"/>
    <w:rsid w:val="002517FA"/>
    <w:rsid w:val="00252450"/>
    <w:rsid w:val="00252490"/>
    <w:rsid w:val="00253871"/>
    <w:rsid w:val="002547E6"/>
    <w:rsid w:val="00254D41"/>
    <w:rsid w:val="0025514D"/>
    <w:rsid w:val="002555CB"/>
    <w:rsid w:val="00256BB8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6787B"/>
    <w:rsid w:val="00267E0D"/>
    <w:rsid w:val="00270260"/>
    <w:rsid w:val="00270C9A"/>
    <w:rsid w:val="00271632"/>
    <w:rsid w:val="002717A8"/>
    <w:rsid w:val="00271D15"/>
    <w:rsid w:val="00271FB8"/>
    <w:rsid w:val="0027251B"/>
    <w:rsid w:val="00272B50"/>
    <w:rsid w:val="00272CFC"/>
    <w:rsid w:val="00272FB7"/>
    <w:rsid w:val="00273D19"/>
    <w:rsid w:val="00274BBF"/>
    <w:rsid w:val="00275326"/>
    <w:rsid w:val="00280742"/>
    <w:rsid w:val="00280861"/>
    <w:rsid w:val="00281303"/>
    <w:rsid w:val="00282F54"/>
    <w:rsid w:val="00283E6D"/>
    <w:rsid w:val="002847BB"/>
    <w:rsid w:val="00284B91"/>
    <w:rsid w:val="00285572"/>
    <w:rsid w:val="00285609"/>
    <w:rsid w:val="00285CF0"/>
    <w:rsid w:val="0028690A"/>
    <w:rsid w:val="00286C10"/>
    <w:rsid w:val="002875F4"/>
    <w:rsid w:val="00287867"/>
    <w:rsid w:val="00287CFA"/>
    <w:rsid w:val="00287E9A"/>
    <w:rsid w:val="00290712"/>
    <w:rsid w:val="002921A5"/>
    <w:rsid w:val="002925A4"/>
    <w:rsid w:val="002945F0"/>
    <w:rsid w:val="00294690"/>
    <w:rsid w:val="0029480D"/>
    <w:rsid w:val="00294969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1F17"/>
    <w:rsid w:val="002A22E7"/>
    <w:rsid w:val="002A339D"/>
    <w:rsid w:val="002A3CF1"/>
    <w:rsid w:val="002A3D13"/>
    <w:rsid w:val="002A4214"/>
    <w:rsid w:val="002A44D8"/>
    <w:rsid w:val="002A47BB"/>
    <w:rsid w:val="002A57CA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C6E5C"/>
    <w:rsid w:val="002D1A43"/>
    <w:rsid w:val="002D1A8C"/>
    <w:rsid w:val="002D2AB1"/>
    <w:rsid w:val="002D2DE8"/>
    <w:rsid w:val="002D2E34"/>
    <w:rsid w:val="002D3199"/>
    <w:rsid w:val="002D5117"/>
    <w:rsid w:val="002D69FE"/>
    <w:rsid w:val="002D729F"/>
    <w:rsid w:val="002D761D"/>
    <w:rsid w:val="002E0DAF"/>
    <w:rsid w:val="002E1C27"/>
    <w:rsid w:val="002E20E6"/>
    <w:rsid w:val="002E40BD"/>
    <w:rsid w:val="002E493F"/>
    <w:rsid w:val="002E4CD8"/>
    <w:rsid w:val="002E5BDB"/>
    <w:rsid w:val="002E661E"/>
    <w:rsid w:val="002E7773"/>
    <w:rsid w:val="002E77ED"/>
    <w:rsid w:val="002F001D"/>
    <w:rsid w:val="002F0115"/>
    <w:rsid w:val="002F040B"/>
    <w:rsid w:val="002F051A"/>
    <w:rsid w:val="002F0F09"/>
    <w:rsid w:val="002F102D"/>
    <w:rsid w:val="002F2A3A"/>
    <w:rsid w:val="002F4DFF"/>
    <w:rsid w:val="002F4E78"/>
    <w:rsid w:val="002F6715"/>
    <w:rsid w:val="002F6FAA"/>
    <w:rsid w:val="002F74CD"/>
    <w:rsid w:val="002F7A1D"/>
    <w:rsid w:val="003004CF"/>
    <w:rsid w:val="0030119D"/>
    <w:rsid w:val="003014F0"/>
    <w:rsid w:val="00301AE7"/>
    <w:rsid w:val="00301D26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147"/>
    <w:rsid w:val="003169AA"/>
    <w:rsid w:val="00316C67"/>
    <w:rsid w:val="00316FB1"/>
    <w:rsid w:val="00317B06"/>
    <w:rsid w:val="00320221"/>
    <w:rsid w:val="00321014"/>
    <w:rsid w:val="00323DD6"/>
    <w:rsid w:val="00325B6B"/>
    <w:rsid w:val="00325D2E"/>
    <w:rsid w:val="0033002E"/>
    <w:rsid w:val="00330ADD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1A91"/>
    <w:rsid w:val="00351DE3"/>
    <w:rsid w:val="00353692"/>
    <w:rsid w:val="00354FA1"/>
    <w:rsid w:val="003562AB"/>
    <w:rsid w:val="003570E9"/>
    <w:rsid w:val="0035798A"/>
    <w:rsid w:val="00357BCD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65B5E"/>
    <w:rsid w:val="0036696D"/>
    <w:rsid w:val="003728FB"/>
    <w:rsid w:val="00374B45"/>
    <w:rsid w:val="003754A6"/>
    <w:rsid w:val="003755FC"/>
    <w:rsid w:val="00375F7B"/>
    <w:rsid w:val="00376790"/>
    <w:rsid w:val="00377738"/>
    <w:rsid w:val="00377F37"/>
    <w:rsid w:val="0038012A"/>
    <w:rsid w:val="003804E9"/>
    <w:rsid w:val="00380638"/>
    <w:rsid w:val="00380D12"/>
    <w:rsid w:val="0038190A"/>
    <w:rsid w:val="003821DE"/>
    <w:rsid w:val="003826DD"/>
    <w:rsid w:val="00384676"/>
    <w:rsid w:val="00384AAB"/>
    <w:rsid w:val="00385C68"/>
    <w:rsid w:val="00386A80"/>
    <w:rsid w:val="00387916"/>
    <w:rsid w:val="00387CF3"/>
    <w:rsid w:val="003904C1"/>
    <w:rsid w:val="00390829"/>
    <w:rsid w:val="00391314"/>
    <w:rsid w:val="00391B96"/>
    <w:rsid w:val="00392CFC"/>
    <w:rsid w:val="00392EEA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4E08"/>
    <w:rsid w:val="003A53C7"/>
    <w:rsid w:val="003A569C"/>
    <w:rsid w:val="003A6118"/>
    <w:rsid w:val="003A6696"/>
    <w:rsid w:val="003A7C9F"/>
    <w:rsid w:val="003B05E3"/>
    <w:rsid w:val="003B069B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595"/>
    <w:rsid w:val="003B4884"/>
    <w:rsid w:val="003B4A2F"/>
    <w:rsid w:val="003B4BD2"/>
    <w:rsid w:val="003B4EFD"/>
    <w:rsid w:val="003B51CD"/>
    <w:rsid w:val="003B5900"/>
    <w:rsid w:val="003B62F0"/>
    <w:rsid w:val="003B744F"/>
    <w:rsid w:val="003C132F"/>
    <w:rsid w:val="003C1BEC"/>
    <w:rsid w:val="003C3A5D"/>
    <w:rsid w:val="003C4173"/>
    <w:rsid w:val="003C4E92"/>
    <w:rsid w:val="003C523E"/>
    <w:rsid w:val="003C53A3"/>
    <w:rsid w:val="003C5A39"/>
    <w:rsid w:val="003C5F4B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D72A6"/>
    <w:rsid w:val="003E0D20"/>
    <w:rsid w:val="003E14A5"/>
    <w:rsid w:val="003E22D6"/>
    <w:rsid w:val="003E30B2"/>
    <w:rsid w:val="003E3364"/>
    <w:rsid w:val="003E33A9"/>
    <w:rsid w:val="003E3AA4"/>
    <w:rsid w:val="003E5641"/>
    <w:rsid w:val="003E5974"/>
    <w:rsid w:val="003E64A6"/>
    <w:rsid w:val="003E67E2"/>
    <w:rsid w:val="003E7263"/>
    <w:rsid w:val="003F0507"/>
    <w:rsid w:val="003F186D"/>
    <w:rsid w:val="003F3864"/>
    <w:rsid w:val="003F4DD8"/>
    <w:rsid w:val="003F578A"/>
    <w:rsid w:val="003F5E67"/>
    <w:rsid w:val="003F6CDA"/>
    <w:rsid w:val="003F6D87"/>
    <w:rsid w:val="003F6DCD"/>
    <w:rsid w:val="003F6E5B"/>
    <w:rsid w:val="003F7482"/>
    <w:rsid w:val="003F7988"/>
    <w:rsid w:val="003F7C59"/>
    <w:rsid w:val="003F7FC6"/>
    <w:rsid w:val="00400B43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1C3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4A7E"/>
    <w:rsid w:val="00425437"/>
    <w:rsid w:val="0042586C"/>
    <w:rsid w:val="00425B8A"/>
    <w:rsid w:val="00425E70"/>
    <w:rsid w:val="00426C99"/>
    <w:rsid w:val="00427D8C"/>
    <w:rsid w:val="004321D8"/>
    <w:rsid w:val="00433692"/>
    <w:rsid w:val="00433C2A"/>
    <w:rsid w:val="00434000"/>
    <w:rsid w:val="00434633"/>
    <w:rsid w:val="00435727"/>
    <w:rsid w:val="004357FF"/>
    <w:rsid w:val="00435CD8"/>
    <w:rsid w:val="00436A35"/>
    <w:rsid w:val="0043755E"/>
    <w:rsid w:val="004407BA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45C"/>
    <w:rsid w:val="00457D33"/>
    <w:rsid w:val="0046248F"/>
    <w:rsid w:val="00462AF5"/>
    <w:rsid w:val="00466189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328"/>
    <w:rsid w:val="0047599E"/>
    <w:rsid w:val="00476E91"/>
    <w:rsid w:val="00476ED0"/>
    <w:rsid w:val="0047705B"/>
    <w:rsid w:val="0047710D"/>
    <w:rsid w:val="0048020B"/>
    <w:rsid w:val="004811E9"/>
    <w:rsid w:val="00481D74"/>
    <w:rsid w:val="004826A0"/>
    <w:rsid w:val="00482956"/>
    <w:rsid w:val="00482994"/>
    <w:rsid w:val="004830C3"/>
    <w:rsid w:val="004835F9"/>
    <w:rsid w:val="004837B6"/>
    <w:rsid w:val="00483BEA"/>
    <w:rsid w:val="00483E8E"/>
    <w:rsid w:val="004871B4"/>
    <w:rsid w:val="00487214"/>
    <w:rsid w:val="004908CC"/>
    <w:rsid w:val="00490E6B"/>
    <w:rsid w:val="004910DB"/>
    <w:rsid w:val="0049184C"/>
    <w:rsid w:val="00491C0D"/>
    <w:rsid w:val="00491F75"/>
    <w:rsid w:val="00491FDD"/>
    <w:rsid w:val="004940D8"/>
    <w:rsid w:val="004941A8"/>
    <w:rsid w:val="004943C7"/>
    <w:rsid w:val="004949A4"/>
    <w:rsid w:val="004951A1"/>
    <w:rsid w:val="0049653E"/>
    <w:rsid w:val="00496C13"/>
    <w:rsid w:val="004974F0"/>
    <w:rsid w:val="004A0805"/>
    <w:rsid w:val="004A0A4E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5114"/>
    <w:rsid w:val="004B642D"/>
    <w:rsid w:val="004B7192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57C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E62"/>
    <w:rsid w:val="004F2FBB"/>
    <w:rsid w:val="004F3925"/>
    <w:rsid w:val="004F41F1"/>
    <w:rsid w:val="004F47E3"/>
    <w:rsid w:val="004F48A4"/>
    <w:rsid w:val="004F4E01"/>
    <w:rsid w:val="004F4E59"/>
    <w:rsid w:val="004F574B"/>
    <w:rsid w:val="004F5A03"/>
    <w:rsid w:val="004F66CC"/>
    <w:rsid w:val="004F71D3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2F28"/>
    <w:rsid w:val="00513550"/>
    <w:rsid w:val="0051397F"/>
    <w:rsid w:val="00513AF4"/>
    <w:rsid w:val="00513C6C"/>
    <w:rsid w:val="005146B3"/>
    <w:rsid w:val="00514F07"/>
    <w:rsid w:val="005157FD"/>
    <w:rsid w:val="0051669B"/>
    <w:rsid w:val="0051747E"/>
    <w:rsid w:val="00517494"/>
    <w:rsid w:val="005202D8"/>
    <w:rsid w:val="0052045A"/>
    <w:rsid w:val="00520765"/>
    <w:rsid w:val="00520BF1"/>
    <w:rsid w:val="00523B56"/>
    <w:rsid w:val="00524717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5778"/>
    <w:rsid w:val="0053628B"/>
    <w:rsid w:val="00536B74"/>
    <w:rsid w:val="00536D34"/>
    <w:rsid w:val="005401C3"/>
    <w:rsid w:val="005404F7"/>
    <w:rsid w:val="00540E26"/>
    <w:rsid w:val="00540F8C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2E01"/>
    <w:rsid w:val="00553031"/>
    <w:rsid w:val="00553B91"/>
    <w:rsid w:val="00554C39"/>
    <w:rsid w:val="00554C6B"/>
    <w:rsid w:val="005554B6"/>
    <w:rsid w:val="00555715"/>
    <w:rsid w:val="00556935"/>
    <w:rsid w:val="00556A69"/>
    <w:rsid w:val="00556E01"/>
    <w:rsid w:val="0055713A"/>
    <w:rsid w:val="00560D0A"/>
    <w:rsid w:val="00561BC1"/>
    <w:rsid w:val="00561D2F"/>
    <w:rsid w:val="0056236C"/>
    <w:rsid w:val="0056246C"/>
    <w:rsid w:val="005627D5"/>
    <w:rsid w:val="00563191"/>
    <w:rsid w:val="00563538"/>
    <w:rsid w:val="005636EB"/>
    <w:rsid w:val="00563C23"/>
    <w:rsid w:val="00563DDC"/>
    <w:rsid w:val="005644EE"/>
    <w:rsid w:val="00565767"/>
    <w:rsid w:val="005703EB"/>
    <w:rsid w:val="00571A30"/>
    <w:rsid w:val="00571B3F"/>
    <w:rsid w:val="005725B9"/>
    <w:rsid w:val="00572A9C"/>
    <w:rsid w:val="00572F84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5596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0F7"/>
    <w:rsid w:val="005934B2"/>
    <w:rsid w:val="00593821"/>
    <w:rsid w:val="0059408A"/>
    <w:rsid w:val="00596601"/>
    <w:rsid w:val="00596EE0"/>
    <w:rsid w:val="005974D5"/>
    <w:rsid w:val="005975A3"/>
    <w:rsid w:val="005A03F5"/>
    <w:rsid w:val="005A0CBF"/>
    <w:rsid w:val="005A15B2"/>
    <w:rsid w:val="005A1B2D"/>
    <w:rsid w:val="005A283D"/>
    <w:rsid w:val="005A3664"/>
    <w:rsid w:val="005A3BB4"/>
    <w:rsid w:val="005A3DF7"/>
    <w:rsid w:val="005A41AD"/>
    <w:rsid w:val="005A466A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68BC"/>
    <w:rsid w:val="005B724F"/>
    <w:rsid w:val="005B7834"/>
    <w:rsid w:val="005C0696"/>
    <w:rsid w:val="005C0DDA"/>
    <w:rsid w:val="005C204E"/>
    <w:rsid w:val="005C2144"/>
    <w:rsid w:val="005C2308"/>
    <w:rsid w:val="005C23B4"/>
    <w:rsid w:val="005C32A8"/>
    <w:rsid w:val="005C32A9"/>
    <w:rsid w:val="005C3516"/>
    <w:rsid w:val="005C3997"/>
    <w:rsid w:val="005C42F0"/>
    <w:rsid w:val="005C5C16"/>
    <w:rsid w:val="005C5D85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6A21"/>
    <w:rsid w:val="005F785C"/>
    <w:rsid w:val="005F79FF"/>
    <w:rsid w:val="005F7F64"/>
    <w:rsid w:val="00600A38"/>
    <w:rsid w:val="00600A3C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2B50"/>
    <w:rsid w:val="00614C79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3DE"/>
    <w:rsid w:val="00624B01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0CFB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218"/>
    <w:rsid w:val="00650F3A"/>
    <w:rsid w:val="006513EF"/>
    <w:rsid w:val="006528F7"/>
    <w:rsid w:val="00653129"/>
    <w:rsid w:val="006540BD"/>
    <w:rsid w:val="00654AFA"/>
    <w:rsid w:val="0065536D"/>
    <w:rsid w:val="006571FB"/>
    <w:rsid w:val="00660A17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059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5AA"/>
    <w:rsid w:val="006829AE"/>
    <w:rsid w:val="0068371C"/>
    <w:rsid w:val="00683DBE"/>
    <w:rsid w:val="00683F65"/>
    <w:rsid w:val="00684439"/>
    <w:rsid w:val="00684F82"/>
    <w:rsid w:val="006855BE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2ADD"/>
    <w:rsid w:val="006B375C"/>
    <w:rsid w:val="006B3A15"/>
    <w:rsid w:val="006B3D3F"/>
    <w:rsid w:val="006B3D6D"/>
    <w:rsid w:val="006B44EA"/>
    <w:rsid w:val="006B4956"/>
    <w:rsid w:val="006B4CF3"/>
    <w:rsid w:val="006B5116"/>
    <w:rsid w:val="006B5653"/>
    <w:rsid w:val="006B5BF3"/>
    <w:rsid w:val="006B6003"/>
    <w:rsid w:val="006B60AC"/>
    <w:rsid w:val="006B6798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E0947"/>
    <w:rsid w:val="006E0EFB"/>
    <w:rsid w:val="006E1C91"/>
    <w:rsid w:val="006E25B5"/>
    <w:rsid w:val="006E314B"/>
    <w:rsid w:val="006E3496"/>
    <w:rsid w:val="006E49CC"/>
    <w:rsid w:val="006E6E27"/>
    <w:rsid w:val="006F034D"/>
    <w:rsid w:val="006F0419"/>
    <w:rsid w:val="006F0910"/>
    <w:rsid w:val="006F1029"/>
    <w:rsid w:val="006F3F4D"/>
    <w:rsid w:val="006F4F19"/>
    <w:rsid w:val="006F51D4"/>
    <w:rsid w:val="006F694B"/>
    <w:rsid w:val="006F717B"/>
    <w:rsid w:val="00700A56"/>
    <w:rsid w:val="0070153E"/>
    <w:rsid w:val="00701D22"/>
    <w:rsid w:val="00701FC9"/>
    <w:rsid w:val="00702112"/>
    <w:rsid w:val="007031A5"/>
    <w:rsid w:val="00704C0F"/>
    <w:rsid w:val="007051E9"/>
    <w:rsid w:val="007065EE"/>
    <w:rsid w:val="00707311"/>
    <w:rsid w:val="00707413"/>
    <w:rsid w:val="00707865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3C0B"/>
    <w:rsid w:val="00724003"/>
    <w:rsid w:val="00724505"/>
    <w:rsid w:val="00725700"/>
    <w:rsid w:val="0072658F"/>
    <w:rsid w:val="00727F51"/>
    <w:rsid w:val="00730D9E"/>
    <w:rsid w:val="007314B3"/>
    <w:rsid w:val="00731C16"/>
    <w:rsid w:val="00731D71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947"/>
    <w:rsid w:val="00741C1A"/>
    <w:rsid w:val="007432BC"/>
    <w:rsid w:val="00743CC3"/>
    <w:rsid w:val="0074442A"/>
    <w:rsid w:val="00744521"/>
    <w:rsid w:val="007447A2"/>
    <w:rsid w:val="00744844"/>
    <w:rsid w:val="0074507C"/>
    <w:rsid w:val="00745413"/>
    <w:rsid w:val="00745BBD"/>
    <w:rsid w:val="00745E00"/>
    <w:rsid w:val="00747792"/>
    <w:rsid w:val="00747C11"/>
    <w:rsid w:val="00750122"/>
    <w:rsid w:val="007506A0"/>
    <w:rsid w:val="00751198"/>
    <w:rsid w:val="00751303"/>
    <w:rsid w:val="00753665"/>
    <w:rsid w:val="00754041"/>
    <w:rsid w:val="007542D5"/>
    <w:rsid w:val="007547F5"/>
    <w:rsid w:val="00754A0F"/>
    <w:rsid w:val="00755D11"/>
    <w:rsid w:val="0075642B"/>
    <w:rsid w:val="0075782F"/>
    <w:rsid w:val="00757A42"/>
    <w:rsid w:val="007606AC"/>
    <w:rsid w:val="00760DEA"/>
    <w:rsid w:val="00761D55"/>
    <w:rsid w:val="0076288A"/>
    <w:rsid w:val="0076361C"/>
    <w:rsid w:val="00763C30"/>
    <w:rsid w:val="00764EAA"/>
    <w:rsid w:val="00764FAB"/>
    <w:rsid w:val="007651EA"/>
    <w:rsid w:val="00767608"/>
    <w:rsid w:val="00770195"/>
    <w:rsid w:val="00771EC6"/>
    <w:rsid w:val="00772A0A"/>
    <w:rsid w:val="00772A9D"/>
    <w:rsid w:val="00772AC2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1B1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5DB7"/>
    <w:rsid w:val="007873B6"/>
    <w:rsid w:val="0078799F"/>
    <w:rsid w:val="00787D19"/>
    <w:rsid w:val="007905F4"/>
    <w:rsid w:val="00790DAC"/>
    <w:rsid w:val="0079141C"/>
    <w:rsid w:val="007933FB"/>
    <w:rsid w:val="00793C2E"/>
    <w:rsid w:val="00794D92"/>
    <w:rsid w:val="00796376"/>
    <w:rsid w:val="007963C9"/>
    <w:rsid w:val="00796F45"/>
    <w:rsid w:val="007A0D61"/>
    <w:rsid w:val="007A0F75"/>
    <w:rsid w:val="007A1060"/>
    <w:rsid w:val="007A241E"/>
    <w:rsid w:val="007A2D8A"/>
    <w:rsid w:val="007A4407"/>
    <w:rsid w:val="007A455B"/>
    <w:rsid w:val="007A48C9"/>
    <w:rsid w:val="007A4D8A"/>
    <w:rsid w:val="007A556D"/>
    <w:rsid w:val="007A57FD"/>
    <w:rsid w:val="007A6579"/>
    <w:rsid w:val="007A6B94"/>
    <w:rsid w:val="007A6CFA"/>
    <w:rsid w:val="007A7B0F"/>
    <w:rsid w:val="007A7DAA"/>
    <w:rsid w:val="007B0645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412"/>
    <w:rsid w:val="007B6DFF"/>
    <w:rsid w:val="007B7E1E"/>
    <w:rsid w:val="007C00F6"/>
    <w:rsid w:val="007C05CD"/>
    <w:rsid w:val="007C14F0"/>
    <w:rsid w:val="007C1C2D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6FC"/>
    <w:rsid w:val="007D4CF2"/>
    <w:rsid w:val="007D4F5F"/>
    <w:rsid w:val="007D4F74"/>
    <w:rsid w:val="007D5F57"/>
    <w:rsid w:val="007D6B24"/>
    <w:rsid w:val="007D6D9C"/>
    <w:rsid w:val="007E0043"/>
    <w:rsid w:val="007E0917"/>
    <w:rsid w:val="007E0D5B"/>
    <w:rsid w:val="007E0E97"/>
    <w:rsid w:val="007E162E"/>
    <w:rsid w:val="007E17B8"/>
    <w:rsid w:val="007E1D9F"/>
    <w:rsid w:val="007E2299"/>
    <w:rsid w:val="007E2506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4944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4DC7"/>
    <w:rsid w:val="00805942"/>
    <w:rsid w:val="00805F62"/>
    <w:rsid w:val="00806341"/>
    <w:rsid w:val="00806C0D"/>
    <w:rsid w:val="00806EDE"/>
    <w:rsid w:val="008106C7"/>
    <w:rsid w:val="0081087C"/>
    <w:rsid w:val="00811334"/>
    <w:rsid w:val="00811965"/>
    <w:rsid w:val="008124A4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496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37C78"/>
    <w:rsid w:val="008409A8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57C60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1BF"/>
    <w:rsid w:val="00874504"/>
    <w:rsid w:val="0087555F"/>
    <w:rsid w:val="00877110"/>
    <w:rsid w:val="00877162"/>
    <w:rsid w:val="00880011"/>
    <w:rsid w:val="00880550"/>
    <w:rsid w:val="00880954"/>
    <w:rsid w:val="008815AD"/>
    <w:rsid w:val="00881A15"/>
    <w:rsid w:val="00882101"/>
    <w:rsid w:val="00882983"/>
    <w:rsid w:val="00884564"/>
    <w:rsid w:val="00884A63"/>
    <w:rsid w:val="0088586C"/>
    <w:rsid w:val="00885B4C"/>
    <w:rsid w:val="00890C88"/>
    <w:rsid w:val="00891283"/>
    <w:rsid w:val="0089285F"/>
    <w:rsid w:val="00892A50"/>
    <w:rsid w:val="008948F8"/>
    <w:rsid w:val="00894C94"/>
    <w:rsid w:val="00894FFB"/>
    <w:rsid w:val="00895DAE"/>
    <w:rsid w:val="008A1001"/>
    <w:rsid w:val="008A1AD9"/>
    <w:rsid w:val="008A209E"/>
    <w:rsid w:val="008A23DD"/>
    <w:rsid w:val="008A5706"/>
    <w:rsid w:val="008A606B"/>
    <w:rsid w:val="008A60DD"/>
    <w:rsid w:val="008A63DB"/>
    <w:rsid w:val="008A70FD"/>
    <w:rsid w:val="008A7A46"/>
    <w:rsid w:val="008A7C99"/>
    <w:rsid w:val="008B01B3"/>
    <w:rsid w:val="008B24B2"/>
    <w:rsid w:val="008B4DE2"/>
    <w:rsid w:val="008B6654"/>
    <w:rsid w:val="008B66EB"/>
    <w:rsid w:val="008B6D64"/>
    <w:rsid w:val="008B73F4"/>
    <w:rsid w:val="008B7CB7"/>
    <w:rsid w:val="008C0321"/>
    <w:rsid w:val="008C1687"/>
    <w:rsid w:val="008C2D30"/>
    <w:rsid w:val="008C2F49"/>
    <w:rsid w:val="008C4FC1"/>
    <w:rsid w:val="008C596D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1399"/>
    <w:rsid w:val="008E1D65"/>
    <w:rsid w:val="008E3197"/>
    <w:rsid w:val="008E416F"/>
    <w:rsid w:val="008E4C60"/>
    <w:rsid w:val="008E514D"/>
    <w:rsid w:val="008E57C6"/>
    <w:rsid w:val="008E5843"/>
    <w:rsid w:val="008E6DB4"/>
    <w:rsid w:val="008E716B"/>
    <w:rsid w:val="008F02F5"/>
    <w:rsid w:val="008F06C9"/>
    <w:rsid w:val="008F0F37"/>
    <w:rsid w:val="008F16D2"/>
    <w:rsid w:val="008F1F73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6766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182E"/>
    <w:rsid w:val="009222FB"/>
    <w:rsid w:val="00922609"/>
    <w:rsid w:val="0092370D"/>
    <w:rsid w:val="009237BE"/>
    <w:rsid w:val="00923B53"/>
    <w:rsid w:val="00925900"/>
    <w:rsid w:val="0092620A"/>
    <w:rsid w:val="00927424"/>
    <w:rsid w:val="00927DD7"/>
    <w:rsid w:val="00927E63"/>
    <w:rsid w:val="00930932"/>
    <w:rsid w:val="009309E1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45F47"/>
    <w:rsid w:val="00947F01"/>
    <w:rsid w:val="009520E7"/>
    <w:rsid w:val="0095222E"/>
    <w:rsid w:val="00952A84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CC5"/>
    <w:rsid w:val="00962309"/>
    <w:rsid w:val="00962836"/>
    <w:rsid w:val="00962B45"/>
    <w:rsid w:val="00963BC8"/>
    <w:rsid w:val="00963F61"/>
    <w:rsid w:val="0096408F"/>
    <w:rsid w:val="00964518"/>
    <w:rsid w:val="00966E0A"/>
    <w:rsid w:val="00967B87"/>
    <w:rsid w:val="009702A4"/>
    <w:rsid w:val="009705D6"/>
    <w:rsid w:val="009719DE"/>
    <w:rsid w:val="00971B67"/>
    <w:rsid w:val="009725D5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4B4"/>
    <w:rsid w:val="00983F29"/>
    <w:rsid w:val="009868D1"/>
    <w:rsid w:val="009869F5"/>
    <w:rsid w:val="00987F08"/>
    <w:rsid w:val="009911F6"/>
    <w:rsid w:val="009917F9"/>
    <w:rsid w:val="00991DBD"/>
    <w:rsid w:val="00993415"/>
    <w:rsid w:val="00993AAA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5A17"/>
    <w:rsid w:val="009A7CC1"/>
    <w:rsid w:val="009A7D67"/>
    <w:rsid w:val="009B02DA"/>
    <w:rsid w:val="009B03EF"/>
    <w:rsid w:val="009B0510"/>
    <w:rsid w:val="009B3695"/>
    <w:rsid w:val="009B385A"/>
    <w:rsid w:val="009B5DE8"/>
    <w:rsid w:val="009C0AF9"/>
    <w:rsid w:val="009C0C0D"/>
    <w:rsid w:val="009C0E06"/>
    <w:rsid w:val="009C163B"/>
    <w:rsid w:val="009C1CB8"/>
    <w:rsid w:val="009C1CF1"/>
    <w:rsid w:val="009C21AE"/>
    <w:rsid w:val="009C240B"/>
    <w:rsid w:val="009C3623"/>
    <w:rsid w:val="009C4B02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97E"/>
    <w:rsid w:val="009D4F54"/>
    <w:rsid w:val="009D58D2"/>
    <w:rsid w:val="009D5AE6"/>
    <w:rsid w:val="009D5D4E"/>
    <w:rsid w:val="009D678F"/>
    <w:rsid w:val="009D692A"/>
    <w:rsid w:val="009D741F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29A8"/>
    <w:rsid w:val="00A13B1B"/>
    <w:rsid w:val="00A1623D"/>
    <w:rsid w:val="00A17F29"/>
    <w:rsid w:val="00A21289"/>
    <w:rsid w:val="00A222CD"/>
    <w:rsid w:val="00A22477"/>
    <w:rsid w:val="00A237EE"/>
    <w:rsid w:val="00A24EF3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067"/>
    <w:rsid w:val="00A34958"/>
    <w:rsid w:val="00A3521A"/>
    <w:rsid w:val="00A357BE"/>
    <w:rsid w:val="00A35D68"/>
    <w:rsid w:val="00A35E1D"/>
    <w:rsid w:val="00A36289"/>
    <w:rsid w:val="00A376F9"/>
    <w:rsid w:val="00A400BC"/>
    <w:rsid w:val="00A401A8"/>
    <w:rsid w:val="00A41A21"/>
    <w:rsid w:val="00A42985"/>
    <w:rsid w:val="00A43DB7"/>
    <w:rsid w:val="00A44639"/>
    <w:rsid w:val="00A45AFF"/>
    <w:rsid w:val="00A46AB2"/>
    <w:rsid w:val="00A46E7D"/>
    <w:rsid w:val="00A50C20"/>
    <w:rsid w:val="00A50FC6"/>
    <w:rsid w:val="00A511AF"/>
    <w:rsid w:val="00A51785"/>
    <w:rsid w:val="00A53138"/>
    <w:rsid w:val="00A53A61"/>
    <w:rsid w:val="00A53CCC"/>
    <w:rsid w:val="00A5450D"/>
    <w:rsid w:val="00A54F3A"/>
    <w:rsid w:val="00A558BF"/>
    <w:rsid w:val="00A55C8A"/>
    <w:rsid w:val="00A55D7D"/>
    <w:rsid w:val="00A57ADD"/>
    <w:rsid w:val="00A60BD5"/>
    <w:rsid w:val="00A61783"/>
    <w:rsid w:val="00A62372"/>
    <w:rsid w:val="00A6365D"/>
    <w:rsid w:val="00A6372A"/>
    <w:rsid w:val="00A640B9"/>
    <w:rsid w:val="00A645B4"/>
    <w:rsid w:val="00A64E4F"/>
    <w:rsid w:val="00A652AF"/>
    <w:rsid w:val="00A664B5"/>
    <w:rsid w:val="00A67104"/>
    <w:rsid w:val="00A67E39"/>
    <w:rsid w:val="00A70D5C"/>
    <w:rsid w:val="00A7113F"/>
    <w:rsid w:val="00A7190F"/>
    <w:rsid w:val="00A71B6A"/>
    <w:rsid w:val="00A72557"/>
    <w:rsid w:val="00A746B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86F0D"/>
    <w:rsid w:val="00A90156"/>
    <w:rsid w:val="00A901B4"/>
    <w:rsid w:val="00A9068D"/>
    <w:rsid w:val="00A913A1"/>
    <w:rsid w:val="00A930FD"/>
    <w:rsid w:val="00A93A8D"/>
    <w:rsid w:val="00A93DFE"/>
    <w:rsid w:val="00A94086"/>
    <w:rsid w:val="00A954F4"/>
    <w:rsid w:val="00A95B0A"/>
    <w:rsid w:val="00A95EFA"/>
    <w:rsid w:val="00A96494"/>
    <w:rsid w:val="00A96721"/>
    <w:rsid w:val="00A96FCC"/>
    <w:rsid w:val="00AA0124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032A"/>
    <w:rsid w:val="00AB107B"/>
    <w:rsid w:val="00AB1D71"/>
    <w:rsid w:val="00AB2272"/>
    <w:rsid w:val="00AB2918"/>
    <w:rsid w:val="00AB3684"/>
    <w:rsid w:val="00AB3C82"/>
    <w:rsid w:val="00AB3DEC"/>
    <w:rsid w:val="00AB40E0"/>
    <w:rsid w:val="00AB4671"/>
    <w:rsid w:val="00AB4C03"/>
    <w:rsid w:val="00AB4C1E"/>
    <w:rsid w:val="00AB4C40"/>
    <w:rsid w:val="00AB57A1"/>
    <w:rsid w:val="00AB6540"/>
    <w:rsid w:val="00AC02A7"/>
    <w:rsid w:val="00AC1E81"/>
    <w:rsid w:val="00AC2854"/>
    <w:rsid w:val="00AC2DE4"/>
    <w:rsid w:val="00AC4A6D"/>
    <w:rsid w:val="00AC5299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0DB"/>
    <w:rsid w:val="00AE71EA"/>
    <w:rsid w:val="00AE7BE6"/>
    <w:rsid w:val="00AF0861"/>
    <w:rsid w:val="00AF14E2"/>
    <w:rsid w:val="00AF2F3C"/>
    <w:rsid w:val="00AF3267"/>
    <w:rsid w:val="00AF4BA5"/>
    <w:rsid w:val="00AF5A11"/>
    <w:rsid w:val="00AF5A4C"/>
    <w:rsid w:val="00AF5DC3"/>
    <w:rsid w:val="00AF6A98"/>
    <w:rsid w:val="00AF78E6"/>
    <w:rsid w:val="00B0125B"/>
    <w:rsid w:val="00B0135F"/>
    <w:rsid w:val="00B0163D"/>
    <w:rsid w:val="00B01763"/>
    <w:rsid w:val="00B02367"/>
    <w:rsid w:val="00B03054"/>
    <w:rsid w:val="00B03434"/>
    <w:rsid w:val="00B03731"/>
    <w:rsid w:val="00B041C3"/>
    <w:rsid w:val="00B0426C"/>
    <w:rsid w:val="00B04880"/>
    <w:rsid w:val="00B06735"/>
    <w:rsid w:val="00B104D2"/>
    <w:rsid w:val="00B1171F"/>
    <w:rsid w:val="00B12446"/>
    <w:rsid w:val="00B12655"/>
    <w:rsid w:val="00B13E5A"/>
    <w:rsid w:val="00B14E44"/>
    <w:rsid w:val="00B1532D"/>
    <w:rsid w:val="00B15499"/>
    <w:rsid w:val="00B15803"/>
    <w:rsid w:val="00B17319"/>
    <w:rsid w:val="00B21874"/>
    <w:rsid w:val="00B22080"/>
    <w:rsid w:val="00B24236"/>
    <w:rsid w:val="00B24358"/>
    <w:rsid w:val="00B24BEE"/>
    <w:rsid w:val="00B2561C"/>
    <w:rsid w:val="00B25EBD"/>
    <w:rsid w:val="00B25EFE"/>
    <w:rsid w:val="00B26095"/>
    <w:rsid w:val="00B26BC9"/>
    <w:rsid w:val="00B26C20"/>
    <w:rsid w:val="00B276F6"/>
    <w:rsid w:val="00B27937"/>
    <w:rsid w:val="00B27D43"/>
    <w:rsid w:val="00B30A9D"/>
    <w:rsid w:val="00B30D37"/>
    <w:rsid w:val="00B31905"/>
    <w:rsid w:val="00B33D41"/>
    <w:rsid w:val="00B34BE5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269"/>
    <w:rsid w:val="00B455CC"/>
    <w:rsid w:val="00B45D0E"/>
    <w:rsid w:val="00B47F62"/>
    <w:rsid w:val="00B50C41"/>
    <w:rsid w:val="00B51685"/>
    <w:rsid w:val="00B51B1D"/>
    <w:rsid w:val="00B52193"/>
    <w:rsid w:val="00B52B98"/>
    <w:rsid w:val="00B5322A"/>
    <w:rsid w:val="00B533FD"/>
    <w:rsid w:val="00B53A1F"/>
    <w:rsid w:val="00B540B5"/>
    <w:rsid w:val="00B5488A"/>
    <w:rsid w:val="00B55A53"/>
    <w:rsid w:val="00B572CC"/>
    <w:rsid w:val="00B5777C"/>
    <w:rsid w:val="00B6152E"/>
    <w:rsid w:val="00B63564"/>
    <w:rsid w:val="00B63930"/>
    <w:rsid w:val="00B63D47"/>
    <w:rsid w:val="00B64668"/>
    <w:rsid w:val="00B64AFD"/>
    <w:rsid w:val="00B6554C"/>
    <w:rsid w:val="00B65D5E"/>
    <w:rsid w:val="00B65EE6"/>
    <w:rsid w:val="00B66035"/>
    <w:rsid w:val="00B67163"/>
    <w:rsid w:val="00B672BE"/>
    <w:rsid w:val="00B70FF1"/>
    <w:rsid w:val="00B71193"/>
    <w:rsid w:val="00B71BC7"/>
    <w:rsid w:val="00B7248F"/>
    <w:rsid w:val="00B73DBF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6565"/>
    <w:rsid w:val="00B87DED"/>
    <w:rsid w:val="00B87EC6"/>
    <w:rsid w:val="00B90608"/>
    <w:rsid w:val="00B92451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5C0B"/>
    <w:rsid w:val="00BB635B"/>
    <w:rsid w:val="00BB6CD2"/>
    <w:rsid w:val="00BB790C"/>
    <w:rsid w:val="00BC0147"/>
    <w:rsid w:val="00BC3BA6"/>
    <w:rsid w:val="00BC3EF4"/>
    <w:rsid w:val="00BC6806"/>
    <w:rsid w:val="00BC77B8"/>
    <w:rsid w:val="00BC7ADE"/>
    <w:rsid w:val="00BD0C5B"/>
    <w:rsid w:val="00BD14AD"/>
    <w:rsid w:val="00BD24C4"/>
    <w:rsid w:val="00BD2814"/>
    <w:rsid w:val="00BD2973"/>
    <w:rsid w:val="00BD31A2"/>
    <w:rsid w:val="00BD3622"/>
    <w:rsid w:val="00BD377C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A71"/>
    <w:rsid w:val="00BE6572"/>
    <w:rsid w:val="00BE7343"/>
    <w:rsid w:val="00BE7A30"/>
    <w:rsid w:val="00BE7C4F"/>
    <w:rsid w:val="00BE7F08"/>
    <w:rsid w:val="00BF137E"/>
    <w:rsid w:val="00BF156F"/>
    <w:rsid w:val="00BF24E8"/>
    <w:rsid w:val="00BF2866"/>
    <w:rsid w:val="00BF33FE"/>
    <w:rsid w:val="00BF3FB7"/>
    <w:rsid w:val="00BF4FCD"/>
    <w:rsid w:val="00BF5234"/>
    <w:rsid w:val="00BF5ACE"/>
    <w:rsid w:val="00BF5B9B"/>
    <w:rsid w:val="00BF5DB9"/>
    <w:rsid w:val="00C00023"/>
    <w:rsid w:val="00C00B42"/>
    <w:rsid w:val="00C01564"/>
    <w:rsid w:val="00C0306A"/>
    <w:rsid w:val="00C03DF2"/>
    <w:rsid w:val="00C057DC"/>
    <w:rsid w:val="00C05AA5"/>
    <w:rsid w:val="00C06544"/>
    <w:rsid w:val="00C0706F"/>
    <w:rsid w:val="00C07081"/>
    <w:rsid w:val="00C1034F"/>
    <w:rsid w:val="00C148F6"/>
    <w:rsid w:val="00C1606F"/>
    <w:rsid w:val="00C161FC"/>
    <w:rsid w:val="00C163AF"/>
    <w:rsid w:val="00C16B0B"/>
    <w:rsid w:val="00C16F39"/>
    <w:rsid w:val="00C17A76"/>
    <w:rsid w:val="00C20356"/>
    <w:rsid w:val="00C204DA"/>
    <w:rsid w:val="00C20A20"/>
    <w:rsid w:val="00C20E18"/>
    <w:rsid w:val="00C2135A"/>
    <w:rsid w:val="00C21EB9"/>
    <w:rsid w:val="00C22641"/>
    <w:rsid w:val="00C226B3"/>
    <w:rsid w:val="00C22899"/>
    <w:rsid w:val="00C22C35"/>
    <w:rsid w:val="00C23566"/>
    <w:rsid w:val="00C23577"/>
    <w:rsid w:val="00C2383E"/>
    <w:rsid w:val="00C23EC4"/>
    <w:rsid w:val="00C245C2"/>
    <w:rsid w:val="00C252B0"/>
    <w:rsid w:val="00C256EA"/>
    <w:rsid w:val="00C267C7"/>
    <w:rsid w:val="00C2680C"/>
    <w:rsid w:val="00C270F2"/>
    <w:rsid w:val="00C274DB"/>
    <w:rsid w:val="00C27E05"/>
    <w:rsid w:val="00C305CC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40665"/>
    <w:rsid w:val="00C42B4C"/>
    <w:rsid w:val="00C4358B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62D"/>
    <w:rsid w:val="00C60F01"/>
    <w:rsid w:val="00C6106B"/>
    <w:rsid w:val="00C614CB"/>
    <w:rsid w:val="00C616ED"/>
    <w:rsid w:val="00C61B6F"/>
    <w:rsid w:val="00C61DC7"/>
    <w:rsid w:val="00C62ACC"/>
    <w:rsid w:val="00C62AFD"/>
    <w:rsid w:val="00C631CD"/>
    <w:rsid w:val="00C63658"/>
    <w:rsid w:val="00C64CBA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02"/>
    <w:rsid w:val="00C80C9C"/>
    <w:rsid w:val="00C80E3D"/>
    <w:rsid w:val="00C823D3"/>
    <w:rsid w:val="00C8285B"/>
    <w:rsid w:val="00C8329F"/>
    <w:rsid w:val="00C83E87"/>
    <w:rsid w:val="00C84573"/>
    <w:rsid w:val="00C8467F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E60"/>
    <w:rsid w:val="00C91F59"/>
    <w:rsid w:val="00C9298A"/>
    <w:rsid w:val="00C92AD3"/>
    <w:rsid w:val="00C93016"/>
    <w:rsid w:val="00C9395C"/>
    <w:rsid w:val="00C94956"/>
    <w:rsid w:val="00C968B8"/>
    <w:rsid w:val="00C973DD"/>
    <w:rsid w:val="00C97757"/>
    <w:rsid w:val="00CA0024"/>
    <w:rsid w:val="00CA0D24"/>
    <w:rsid w:val="00CA1426"/>
    <w:rsid w:val="00CA1641"/>
    <w:rsid w:val="00CA2763"/>
    <w:rsid w:val="00CA27B7"/>
    <w:rsid w:val="00CA325F"/>
    <w:rsid w:val="00CA463E"/>
    <w:rsid w:val="00CA4724"/>
    <w:rsid w:val="00CA5145"/>
    <w:rsid w:val="00CA6744"/>
    <w:rsid w:val="00CA6E96"/>
    <w:rsid w:val="00CA71E5"/>
    <w:rsid w:val="00CA76C0"/>
    <w:rsid w:val="00CB07E8"/>
    <w:rsid w:val="00CB1583"/>
    <w:rsid w:val="00CB1682"/>
    <w:rsid w:val="00CB410E"/>
    <w:rsid w:val="00CB4AF5"/>
    <w:rsid w:val="00CB4FD4"/>
    <w:rsid w:val="00CB53D4"/>
    <w:rsid w:val="00CB5BA3"/>
    <w:rsid w:val="00CB5D4E"/>
    <w:rsid w:val="00CB60C1"/>
    <w:rsid w:val="00CB63DA"/>
    <w:rsid w:val="00CB7304"/>
    <w:rsid w:val="00CB74C8"/>
    <w:rsid w:val="00CC04D7"/>
    <w:rsid w:val="00CC1348"/>
    <w:rsid w:val="00CC1625"/>
    <w:rsid w:val="00CC18E8"/>
    <w:rsid w:val="00CC27B3"/>
    <w:rsid w:val="00CC2982"/>
    <w:rsid w:val="00CC4A85"/>
    <w:rsid w:val="00CC4F18"/>
    <w:rsid w:val="00CC512E"/>
    <w:rsid w:val="00CC6E65"/>
    <w:rsid w:val="00CC7D78"/>
    <w:rsid w:val="00CD0DC7"/>
    <w:rsid w:val="00CD1D36"/>
    <w:rsid w:val="00CD2575"/>
    <w:rsid w:val="00CD270C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D7AE3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1326"/>
    <w:rsid w:val="00CF2149"/>
    <w:rsid w:val="00CF23B0"/>
    <w:rsid w:val="00CF280B"/>
    <w:rsid w:val="00CF3A14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1278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581"/>
    <w:rsid w:val="00D249CC"/>
    <w:rsid w:val="00D25044"/>
    <w:rsid w:val="00D252A6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2F75"/>
    <w:rsid w:val="00D3321F"/>
    <w:rsid w:val="00D34EAA"/>
    <w:rsid w:val="00D35087"/>
    <w:rsid w:val="00D35F70"/>
    <w:rsid w:val="00D4037B"/>
    <w:rsid w:val="00D40BF5"/>
    <w:rsid w:val="00D41618"/>
    <w:rsid w:val="00D419A6"/>
    <w:rsid w:val="00D426B0"/>
    <w:rsid w:val="00D42AAB"/>
    <w:rsid w:val="00D4332F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2C8"/>
    <w:rsid w:val="00D51FA8"/>
    <w:rsid w:val="00D521C7"/>
    <w:rsid w:val="00D52204"/>
    <w:rsid w:val="00D52672"/>
    <w:rsid w:val="00D52799"/>
    <w:rsid w:val="00D527D0"/>
    <w:rsid w:val="00D52B07"/>
    <w:rsid w:val="00D556B9"/>
    <w:rsid w:val="00D564A0"/>
    <w:rsid w:val="00D57A64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4C3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DFE"/>
    <w:rsid w:val="00D83EEC"/>
    <w:rsid w:val="00D8515D"/>
    <w:rsid w:val="00D85627"/>
    <w:rsid w:val="00D85672"/>
    <w:rsid w:val="00D8765E"/>
    <w:rsid w:val="00D903E3"/>
    <w:rsid w:val="00D903EB"/>
    <w:rsid w:val="00D910F3"/>
    <w:rsid w:val="00D91A8C"/>
    <w:rsid w:val="00D92160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3FDA"/>
    <w:rsid w:val="00DA5A23"/>
    <w:rsid w:val="00DA644A"/>
    <w:rsid w:val="00DA6983"/>
    <w:rsid w:val="00DB010E"/>
    <w:rsid w:val="00DB0B0B"/>
    <w:rsid w:val="00DB12BC"/>
    <w:rsid w:val="00DB15D6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08C3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29A2"/>
    <w:rsid w:val="00DD35E5"/>
    <w:rsid w:val="00DD4A8D"/>
    <w:rsid w:val="00DE003A"/>
    <w:rsid w:val="00DE03B8"/>
    <w:rsid w:val="00DE0A11"/>
    <w:rsid w:val="00DE0DB9"/>
    <w:rsid w:val="00DE1018"/>
    <w:rsid w:val="00DE142A"/>
    <w:rsid w:val="00DE28ED"/>
    <w:rsid w:val="00DE2E75"/>
    <w:rsid w:val="00DE38FB"/>
    <w:rsid w:val="00DE3C31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0A39"/>
    <w:rsid w:val="00DF1412"/>
    <w:rsid w:val="00DF1B4C"/>
    <w:rsid w:val="00DF1B54"/>
    <w:rsid w:val="00DF39A1"/>
    <w:rsid w:val="00DF4004"/>
    <w:rsid w:val="00DF59FE"/>
    <w:rsid w:val="00DF61C5"/>
    <w:rsid w:val="00DF6373"/>
    <w:rsid w:val="00DF6973"/>
    <w:rsid w:val="00DF73DA"/>
    <w:rsid w:val="00E018B5"/>
    <w:rsid w:val="00E01A6F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6EB"/>
    <w:rsid w:val="00E07BC7"/>
    <w:rsid w:val="00E1100F"/>
    <w:rsid w:val="00E11721"/>
    <w:rsid w:val="00E11AF7"/>
    <w:rsid w:val="00E11D70"/>
    <w:rsid w:val="00E11DF0"/>
    <w:rsid w:val="00E12774"/>
    <w:rsid w:val="00E13DCF"/>
    <w:rsid w:val="00E14509"/>
    <w:rsid w:val="00E15016"/>
    <w:rsid w:val="00E15395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6188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5F9B"/>
    <w:rsid w:val="00E36D9A"/>
    <w:rsid w:val="00E36E14"/>
    <w:rsid w:val="00E372EA"/>
    <w:rsid w:val="00E37B81"/>
    <w:rsid w:val="00E37E57"/>
    <w:rsid w:val="00E4015D"/>
    <w:rsid w:val="00E412F7"/>
    <w:rsid w:val="00E42621"/>
    <w:rsid w:val="00E42F3D"/>
    <w:rsid w:val="00E44363"/>
    <w:rsid w:val="00E445E9"/>
    <w:rsid w:val="00E448DE"/>
    <w:rsid w:val="00E46991"/>
    <w:rsid w:val="00E46DD2"/>
    <w:rsid w:val="00E47358"/>
    <w:rsid w:val="00E4765A"/>
    <w:rsid w:val="00E504F5"/>
    <w:rsid w:val="00E5054C"/>
    <w:rsid w:val="00E50565"/>
    <w:rsid w:val="00E51C57"/>
    <w:rsid w:val="00E53F6F"/>
    <w:rsid w:val="00E5472E"/>
    <w:rsid w:val="00E54983"/>
    <w:rsid w:val="00E55355"/>
    <w:rsid w:val="00E5536B"/>
    <w:rsid w:val="00E55F0E"/>
    <w:rsid w:val="00E568AD"/>
    <w:rsid w:val="00E5784E"/>
    <w:rsid w:val="00E605A8"/>
    <w:rsid w:val="00E60BA7"/>
    <w:rsid w:val="00E618C9"/>
    <w:rsid w:val="00E61B79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4905"/>
    <w:rsid w:val="00E757F1"/>
    <w:rsid w:val="00E75B39"/>
    <w:rsid w:val="00E77742"/>
    <w:rsid w:val="00E77E0F"/>
    <w:rsid w:val="00E81067"/>
    <w:rsid w:val="00E829C0"/>
    <w:rsid w:val="00E83694"/>
    <w:rsid w:val="00E84C59"/>
    <w:rsid w:val="00E84FEB"/>
    <w:rsid w:val="00E8583C"/>
    <w:rsid w:val="00E861E4"/>
    <w:rsid w:val="00E87277"/>
    <w:rsid w:val="00E873A6"/>
    <w:rsid w:val="00E874E5"/>
    <w:rsid w:val="00E87997"/>
    <w:rsid w:val="00E9000E"/>
    <w:rsid w:val="00E90B5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67F1"/>
    <w:rsid w:val="00E9715E"/>
    <w:rsid w:val="00E979AA"/>
    <w:rsid w:val="00E97EAA"/>
    <w:rsid w:val="00EA0038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4A66"/>
    <w:rsid w:val="00EB5E1B"/>
    <w:rsid w:val="00EB61F7"/>
    <w:rsid w:val="00EB62DB"/>
    <w:rsid w:val="00EB6D18"/>
    <w:rsid w:val="00EB768E"/>
    <w:rsid w:val="00EB7946"/>
    <w:rsid w:val="00EB7E5A"/>
    <w:rsid w:val="00EC05F5"/>
    <w:rsid w:val="00EC0C69"/>
    <w:rsid w:val="00EC127A"/>
    <w:rsid w:val="00EC14DC"/>
    <w:rsid w:val="00EC1B6E"/>
    <w:rsid w:val="00EC1EB3"/>
    <w:rsid w:val="00EC238F"/>
    <w:rsid w:val="00EC23E7"/>
    <w:rsid w:val="00EC4102"/>
    <w:rsid w:val="00EC4633"/>
    <w:rsid w:val="00EC4832"/>
    <w:rsid w:val="00EC4D32"/>
    <w:rsid w:val="00EC55A1"/>
    <w:rsid w:val="00EC5E72"/>
    <w:rsid w:val="00EC66DE"/>
    <w:rsid w:val="00EC6A09"/>
    <w:rsid w:val="00EC7834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475B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26A"/>
    <w:rsid w:val="00EF0979"/>
    <w:rsid w:val="00EF0D80"/>
    <w:rsid w:val="00EF4674"/>
    <w:rsid w:val="00EF477F"/>
    <w:rsid w:val="00EF4B95"/>
    <w:rsid w:val="00EF4E7E"/>
    <w:rsid w:val="00EF54ED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4C47"/>
    <w:rsid w:val="00F27EE7"/>
    <w:rsid w:val="00F32C67"/>
    <w:rsid w:val="00F3385C"/>
    <w:rsid w:val="00F348B9"/>
    <w:rsid w:val="00F35664"/>
    <w:rsid w:val="00F35821"/>
    <w:rsid w:val="00F366E3"/>
    <w:rsid w:val="00F36D3C"/>
    <w:rsid w:val="00F36FDE"/>
    <w:rsid w:val="00F37299"/>
    <w:rsid w:val="00F40937"/>
    <w:rsid w:val="00F40AC5"/>
    <w:rsid w:val="00F43CEA"/>
    <w:rsid w:val="00F43F65"/>
    <w:rsid w:val="00F43F89"/>
    <w:rsid w:val="00F4472A"/>
    <w:rsid w:val="00F45161"/>
    <w:rsid w:val="00F464B0"/>
    <w:rsid w:val="00F46D09"/>
    <w:rsid w:val="00F47977"/>
    <w:rsid w:val="00F47F86"/>
    <w:rsid w:val="00F50126"/>
    <w:rsid w:val="00F50A97"/>
    <w:rsid w:val="00F5116E"/>
    <w:rsid w:val="00F52B63"/>
    <w:rsid w:val="00F535B7"/>
    <w:rsid w:val="00F53AC2"/>
    <w:rsid w:val="00F54289"/>
    <w:rsid w:val="00F545B0"/>
    <w:rsid w:val="00F54946"/>
    <w:rsid w:val="00F54A79"/>
    <w:rsid w:val="00F54B67"/>
    <w:rsid w:val="00F56B1B"/>
    <w:rsid w:val="00F56EBE"/>
    <w:rsid w:val="00F6095F"/>
    <w:rsid w:val="00F617B2"/>
    <w:rsid w:val="00F61ECF"/>
    <w:rsid w:val="00F625A1"/>
    <w:rsid w:val="00F62CEE"/>
    <w:rsid w:val="00F6318C"/>
    <w:rsid w:val="00F63C8A"/>
    <w:rsid w:val="00F64039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0678"/>
    <w:rsid w:val="00F706F3"/>
    <w:rsid w:val="00F7196B"/>
    <w:rsid w:val="00F74222"/>
    <w:rsid w:val="00F74D13"/>
    <w:rsid w:val="00F7527E"/>
    <w:rsid w:val="00F753F5"/>
    <w:rsid w:val="00F757D6"/>
    <w:rsid w:val="00F75968"/>
    <w:rsid w:val="00F75DE9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6F5D"/>
    <w:rsid w:val="00F8742A"/>
    <w:rsid w:val="00F87A16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6763"/>
    <w:rsid w:val="00F972C9"/>
    <w:rsid w:val="00F97312"/>
    <w:rsid w:val="00F9784B"/>
    <w:rsid w:val="00F97AB6"/>
    <w:rsid w:val="00F97BD2"/>
    <w:rsid w:val="00FA4465"/>
    <w:rsid w:val="00FA4A6D"/>
    <w:rsid w:val="00FA521E"/>
    <w:rsid w:val="00FA5241"/>
    <w:rsid w:val="00FA58D8"/>
    <w:rsid w:val="00FA5C5A"/>
    <w:rsid w:val="00FA6971"/>
    <w:rsid w:val="00FA6CC2"/>
    <w:rsid w:val="00FA7328"/>
    <w:rsid w:val="00FA79D1"/>
    <w:rsid w:val="00FB0187"/>
    <w:rsid w:val="00FB0A0E"/>
    <w:rsid w:val="00FB0CE3"/>
    <w:rsid w:val="00FB0D52"/>
    <w:rsid w:val="00FB1268"/>
    <w:rsid w:val="00FB4E11"/>
    <w:rsid w:val="00FB6434"/>
    <w:rsid w:val="00FC022A"/>
    <w:rsid w:val="00FC1736"/>
    <w:rsid w:val="00FC1862"/>
    <w:rsid w:val="00FC1E27"/>
    <w:rsid w:val="00FC233C"/>
    <w:rsid w:val="00FC25FF"/>
    <w:rsid w:val="00FC3E30"/>
    <w:rsid w:val="00FC40E4"/>
    <w:rsid w:val="00FC5222"/>
    <w:rsid w:val="00FC553E"/>
    <w:rsid w:val="00FC5C93"/>
    <w:rsid w:val="00FC6975"/>
    <w:rsid w:val="00FD0F52"/>
    <w:rsid w:val="00FD15C1"/>
    <w:rsid w:val="00FD1E82"/>
    <w:rsid w:val="00FD2928"/>
    <w:rsid w:val="00FD4028"/>
    <w:rsid w:val="00FD484D"/>
    <w:rsid w:val="00FD4CA4"/>
    <w:rsid w:val="00FD60E9"/>
    <w:rsid w:val="00FD667C"/>
    <w:rsid w:val="00FD6694"/>
    <w:rsid w:val="00FD6F31"/>
    <w:rsid w:val="00FD6F32"/>
    <w:rsid w:val="00FD7331"/>
    <w:rsid w:val="00FE0224"/>
    <w:rsid w:val="00FE02AB"/>
    <w:rsid w:val="00FE046A"/>
    <w:rsid w:val="00FE0D37"/>
    <w:rsid w:val="00FE0E21"/>
    <w:rsid w:val="00FE1D28"/>
    <w:rsid w:val="00FE1DD9"/>
    <w:rsid w:val="00FE1ED9"/>
    <w:rsid w:val="00FE2186"/>
    <w:rsid w:val="00FE282C"/>
    <w:rsid w:val="00FE2E9B"/>
    <w:rsid w:val="00FE30AF"/>
    <w:rsid w:val="00FE4047"/>
    <w:rsid w:val="00FE46E6"/>
    <w:rsid w:val="00FE52AF"/>
    <w:rsid w:val="00FE5C84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A2E"/>
    <w:rsid w:val="00FF4FB7"/>
    <w:rsid w:val="00FF54B7"/>
    <w:rsid w:val="00FF5579"/>
    <w:rsid w:val="00FF5E46"/>
    <w:rsid w:val="00FF77E8"/>
    <w:rsid w:val="00FF7E2D"/>
    <w:rsid w:val="099216A5"/>
    <w:rsid w:val="12DDF49F"/>
    <w:rsid w:val="259182B8"/>
    <w:rsid w:val="25EE497B"/>
    <w:rsid w:val="2BD55632"/>
    <w:rsid w:val="2FA7E5A1"/>
    <w:rsid w:val="31614DE0"/>
    <w:rsid w:val="334BFA2F"/>
    <w:rsid w:val="33E96BBD"/>
    <w:rsid w:val="424819AC"/>
    <w:rsid w:val="54CB231B"/>
    <w:rsid w:val="72C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2F9AB23E-967B-4A15-99F5-B346B325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490</Words>
  <Characters>2735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108</cp:revision>
  <cp:lastPrinted>2025-08-08T16:23:00Z</cp:lastPrinted>
  <dcterms:created xsi:type="dcterms:W3CDTF">2025-07-14T21:05:00Z</dcterms:created>
  <dcterms:modified xsi:type="dcterms:W3CDTF">2025-08-08T19:02:00Z</dcterms:modified>
</cp:coreProperties>
</file>