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AC304" w14:textId="77777777" w:rsidR="00543E77" w:rsidRPr="00725B1D" w:rsidRDefault="00543E77" w:rsidP="00543E77">
      <w:pPr>
        <w:spacing w:after="50"/>
        <w:jc w:val="center"/>
        <w:rPr>
          <w:rFonts w:eastAsia="Arial"/>
          <w:sz w:val="22"/>
          <w:szCs w:val="22"/>
        </w:rPr>
      </w:pPr>
      <w:r w:rsidRPr="00725B1D">
        <w:rPr>
          <w:rFonts w:eastAsia="Arial"/>
          <w:sz w:val="22"/>
          <w:szCs w:val="22"/>
        </w:rPr>
        <w:t xml:space="preserve">MINUTES OF THE REGULAR MONTHLY MEEITNG </w:t>
      </w:r>
    </w:p>
    <w:p w14:paraId="18785276" w14:textId="77777777" w:rsidR="00543E77" w:rsidRPr="00725B1D" w:rsidRDefault="00543E77" w:rsidP="00543E77">
      <w:pPr>
        <w:spacing w:after="50"/>
        <w:jc w:val="center"/>
        <w:rPr>
          <w:rFonts w:eastAsia="Arial"/>
          <w:sz w:val="22"/>
          <w:szCs w:val="22"/>
        </w:rPr>
      </w:pPr>
      <w:r w:rsidRPr="00725B1D">
        <w:rPr>
          <w:rFonts w:eastAsia="Arial"/>
          <w:sz w:val="22"/>
          <w:szCs w:val="22"/>
        </w:rPr>
        <w:t>OF THE FIFTY LAKES CITY COUNCIL</w:t>
      </w:r>
    </w:p>
    <w:p w14:paraId="5B0042D2" w14:textId="5AE6594A" w:rsidR="00543E77" w:rsidRPr="00725B1D" w:rsidRDefault="00543E77" w:rsidP="00543E77">
      <w:pPr>
        <w:spacing w:after="50"/>
        <w:jc w:val="center"/>
        <w:rPr>
          <w:rFonts w:eastAsia="Arial"/>
          <w:sz w:val="22"/>
          <w:szCs w:val="22"/>
        </w:rPr>
      </w:pPr>
      <w:r>
        <w:rPr>
          <w:rFonts w:eastAsia="Arial"/>
          <w:sz w:val="22"/>
          <w:szCs w:val="22"/>
        </w:rPr>
        <w:t>August 12</w:t>
      </w:r>
      <w:r w:rsidRPr="00543E77">
        <w:rPr>
          <w:rFonts w:eastAsia="Arial"/>
          <w:sz w:val="22"/>
          <w:szCs w:val="22"/>
          <w:vertAlign w:val="superscript"/>
        </w:rPr>
        <w:t>th</w:t>
      </w:r>
      <w:r w:rsidRPr="00725B1D">
        <w:rPr>
          <w:rFonts w:eastAsia="Arial"/>
          <w:sz w:val="22"/>
          <w:szCs w:val="22"/>
        </w:rPr>
        <w:t>, 2026</w:t>
      </w:r>
    </w:p>
    <w:p w14:paraId="642861D9" w14:textId="77777777" w:rsidR="00C31773" w:rsidRDefault="00C31773">
      <w:pPr>
        <w:spacing w:after="100"/>
      </w:pPr>
    </w:p>
    <w:p w14:paraId="0AB2D278" w14:textId="72715DF5" w:rsidR="00C31773" w:rsidRDefault="00000000">
      <w:pPr>
        <w:spacing w:after="150"/>
      </w:pPr>
      <w:r>
        <w:t xml:space="preserve">The </w:t>
      </w:r>
      <w:r w:rsidR="00543E77">
        <w:t xml:space="preserve">regular </w:t>
      </w:r>
      <w:r>
        <w:t xml:space="preserve">meeting was called to order at 5:00 PM on Wednesday, August 12, 2026, at Fifty Lakes, MN. </w:t>
      </w:r>
      <w:r w:rsidR="00543E77">
        <w:t xml:space="preserve">The following officers were present: Gary Staples, Mayor; Mark Bradley, Toni Buchite, Juan Cabrera, Council Members. </w:t>
      </w:r>
      <w:r w:rsidR="00A84F03">
        <w:t xml:space="preserve">Absent: Randy Zeigler. </w:t>
      </w:r>
      <w:r w:rsidR="00543E77">
        <w:t>Also present: Ann Raph, City Clerk, Jesse Anderson Fire Chief</w:t>
      </w:r>
      <w:r w:rsidR="000F0003">
        <w:t xml:space="preserve">. </w:t>
      </w:r>
    </w:p>
    <w:p w14:paraId="1B808625" w14:textId="77777777" w:rsidR="00C31773" w:rsidRDefault="00000000">
      <w:pPr>
        <w:spacing w:after="150"/>
      </w:pPr>
      <w:r>
        <w:t>The Pledge of Allegiance was recited.</w:t>
      </w:r>
    </w:p>
    <w:p w14:paraId="1F0ED4AD" w14:textId="15E45436" w:rsidR="00C31773" w:rsidRPr="00543E77" w:rsidRDefault="00000000">
      <w:pPr>
        <w:spacing w:after="150"/>
      </w:pPr>
      <w:r>
        <w:t>The agenda was presented with no additions or deletions.</w:t>
      </w:r>
      <w:r w:rsidR="00543E77">
        <w:t xml:space="preserve"> </w:t>
      </w:r>
      <w:r w:rsidR="00543E77">
        <w:rPr>
          <w:b/>
          <w:bCs/>
        </w:rPr>
        <w:t xml:space="preserve">MOTION MADE BY MR. CABRERA AND SECONDED BY MS. BUCHITE TO APPROVE THE AGENDA AS PRESENTED.  </w:t>
      </w:r>
      <w:r w:rsidR="00543E77">
        <w:t xml:space="preserve">When polled: All members voted aye.  Motion carried. </w:t>
      </w:r>
      <w:r w:rsidR="00173D98">
        <w:t xml:space="preserve"> </w:t>
      </w:r>
      <w:r w:rsidR="00173D98">
        <w:t>Mr. Zeigler absent.</w:t>
      </w:r>
      <w:r w:rsidR="00173D98">
        <w:rPr>
          <w:b/>
          <w:bCs/>
        </w:rPr>
        <w:t xml:space="preserve">  </w:t>
      </w:r>
    </w:p>
    <w:p w14:paraId="706953F1" w14:textId="6BCB2543" w:rsidR="00543E77" w:rsidRDefault="00543E77" w:rsidP="00543E77">
      <w:pPr>
        <w:spacing w:after="150"/>
      </w:pPr>
      <w:r w:rsidRPr="00543E77">
        <w:rPr>
          <w:u w:val="single"/>
        </w:rPr>
        <w:t>Consent Agenda</w:t>
      </w:r>
      <w:r>
        <w:t>: Mayor Staples requested consideration of the consent agenda including the minutes of June 3</w:t>
      </w:r>
      <w:r w:rsidRPr="00543E77">
        <w:rPr>
          <w:vertAlign w:val="superscript"/>
        </w:rPr>
        <w:t>rd</w:t>
      </w:r>
      <w:r>
        <w:t>, June 9</w:t>
      </w:r>
      <w:r w:rsidRPr="00543E77">
        <w:rPr>
          <w:vertAlign w:val="superscript"/>
        </w:rPr>
        <w:t>th</w:t>
      </w:r>
      <w:r>
        <w:t>, June 16</w:t>
      </w:r>
      <w:r w:rsidRPr="00543E77">
        <w:rPr>
          <w:vertAlign w:val="superscript"/>
        </w:rPr>
        <w:t>th</w:t>
      </w:r>
      <w:r>
        <w:t xml:space="preserve"> and July 14</w:t>
      </w:r>
      <w:r w:rsidRPr="00543E77">
        <w:rPr>
          <w:vertAlign w:val="superscript"/>
        </w:rPr>
        <w:t>th</w:t>
      </w:r>
      <w:r>
        <w:t xml:space="preserve">; Payment of bills check #53359 to #53453 $221,218.97 and Fire and Rescue Minutes. </w:t>
      </w:r>
      <w:r>
        <w:rPr>
          <w:b/>
          <w:bCs/>
        </w:rPr>
        <w:t xml:space="preserve">MOTION MADE BY MS. BUCHITE AND SECONDED BY MR. CABRERA TO APPROVE THE CONSENT AGENDA. </w:t>
      </w:r>
      <w:r>
        <w:t>When polled: All members voted aye.  Motion carried.</w:t>
      </w:r>
      <w:r w:rsidR="00173D98">
        <w:t xml:space="preserve"> </w:t>
      </w:r>
      <w:r w:rsidR="00173D98">
        <w:t>Mr. Zeigler absent.</w:t>
      </w:r>
      <w:r w:rsidR="00173D98">
        <w:rPr>
          <w:b/>
          <w:bCs/>
        </w:rPr>
        <w:t xml:space="preserve">  </w:t>
      </w:r>
    </w:p>
    <w:p w14:paraId="46BF6E9A" w14:textId="317ACB95" w:rsidR="00A771E1" w:rsidRPr="00A771E1" w:rsidRDefault="00543E77" w:rsidP="00A771E1">
      <w:pPr>
        <w:spacing w:after="150"/>
      </w:pPr>
      <w:r w:rsidRPr="00543E77">
        <w:rPr>
          <w:u w:val="single"/>
        </w:rPr>
        <w:t>New Business/Critical Issues</w:t>
      </w:r>
      <w:r w:rsidR="009F5883" w:rsidRPr="00543E77">
        <w:rPr>
          <w:u w:val="single"/>
        </w:rPr>
        <w:t xml:space="preserve">: </w:t>
      </w:r>
      <w:r w:rsidR="009F5883">
        <w:rPr>
          <w:u w:val="single"/>
        </w:rPr>
        <w:t>A</w:t>
      </w:r>
      <w:r w:rsidR="00A771E1" w:rsidRPr="00A771E1">
        <w:t xml:space="preserve"> representative from TextMyGov, Luc Delavoye, joined the meeting remotely to present the company’s text-based communication platform. The service allows cities to send alerts and notifications directly to residents’ phones, with residents opting in to various notification groups. Mr. Delavoye also discussed a FEMA integration that allows geo-targeted emergency alerts to devices within a defined area without prior enrollment.</w:t>
      </w:r>
    </w:p>
    <w:p w14:paraId="2B7559C8" w14:textId="2CE2AF5D" w:rsidR="00C31773" w:rsidRPr="007E710A" w:rsidRDefault="00A771E1" w:rsidP="00A771E1">
      <w:pPr>
        <w:spacing w:after="150"/>
      </w:pPr>
      <w:r w:rsidRPr="00A771E1">
        <w:t>Council discussed message open rates, data security, technical support, nearby communities using the service, and the potential benefits for emergency and general resident communications. The Clerk noted the presentation was brought forward for consideration during the upcoming budget process. Council agreed to gather additional information, including feedback from the City of Jenkins, and revisit the service during budget discussions.</w:t>
      </w:r>
    </w:p>
    <w:p w14:paraId="2A11FC8C" w14:textId="3892E976" w:rsidR="00C31773" w:rsidRDefault="007E710A">
      <w:pPr>
        <w:spacing w:after="150"/>
      </w:pPr>
      <w:r w:rsidRPr="007E710A">
        <w:rPr>
          <w:u w:val="single"/>
        </w:rPr>
        <w:t>Planning and Zoning:</w:t>
      </w:r>
      <w:r>
        <w:t xml:space="preserve"> Mayor Staples reported that no Planning and Zoning meetings had been held in the past two months. Staff issued </w:t>
      </w:r>
      <w:r w:rsidR="00A771E1">
        <w:t xml:space="preserve">7 </w:t>
      </w:r>
      <w:r>
        <w:t xml:space="preserve">permits </w:t>
      </w:r>
      <w:r w:rsidR="00A771E1">
        <w:t xml:space="preserve">in the month of July. </w:t>
      </w:r>
    </w:p>
    <w:p w14:paraId="4FE13B71" w14:textId="42CE2EA0" w:rsidR="007E710A" w:rsidRDefault="007E710A" w:rsidP="007E710A">
      <w:pPr>
        <w:spacing w:after="150"/>
      </w:pPr>
      <w:r w:rsidRPr="007E710A">
        <w:rPr>
          <w:u w:val="single"/>
        </w:rPr>
        <w:t>Fire and Rescue:</w:t>
      </w:r>
      <w:r>
        <w:t xml:space="preserve"> A letter of resignation from Kale Jones was included in the council packet. </w:t>
      </w:r>
      <w:r>
        <w:rPr>
          <w:b/>
          <w:bCs/>
        </w:rPr>
        <w:t xml:space="preserve">MOTION MADE BY MR. BRADLEY AND SECONDED BY MS. BUCHITE TO ACCEPT KALE JONE’S RESIGNATION FROM THE FIRE AND RESCUE DEPARTMENT.  </w:t>
      </w:r>
      <w:r>
        <w:t xml:space="preserve">When polled: All members voted aye.  Motion carried. </w:t>
      </w:r>
      <w:r w:rsidR="00173D98">
        <w:t>Mr. Zeigler absent.</w:t>
      </w:r>
      <w:r w:rsidR="00173D98">
        <w:rPr>
          <w:b/>
          <w:bCs/>
        </w:rPr>
        <w:t xml:space="preserve">  </w:t>
      </w:r>
    </w:p>
    <w:p w14:paraId="4B85742B" w14:textId="1B0F0CAF" w:rsidR="00C31773" w:rsidRDefault="009F5883">
      <w:pPr>
        <w:spacing w:after="150"/>
      </w:pPr>
      <w:r>
        <w:t xml:space="preserve">Discussions on the Crow Wing County Preventative Maintenance Program from the July council meeting. Council discussed the annual cost, which was estimated at approximately $1,800 per year for the city's three sirens under the county's tiered pricing structure ($600 per siren for the 25–44 siren tier). Council members raised the possibility of contacting the original siren installer for a cost </w:t>
      </w:r>
      <w:r w:rsidR="00FD2ACC">
        <w:t>comparison and</w:t>
      </w:r>
      <w:r>
        <w:t xml:space="preserve"> noted that the oldest siren had historically required minimal maintenance. It was noted that Bob Stan</w:t>
      </w:r>
      <w:r w:rsidR="00E550F6">
        <w:t>c</w:t>
      </w:r>
      <w:r>
        <w:t>er had reviewed the program's PowerPoint and recommended proceeding with it.</w:t>
      </w:r>
    </w:p>
    <w:p w14:paraId="59C66292" w14:textId="6DCF3FC4" w:rsidR="00C31773" w:rsidRPr="000A6BAA" w:rsidRDefault="00000000">
      <w:pPr>
        <w:spacing w:after="150"/>
        <w:rPr>
          <w:b/>
          <w:bCs/>
        </w:rPr>
      </w:pPr>
      <w:r>
        <w:t xml:space="preserve">A </w:t>
      </w:r>
      <w:r w:rsidR="00511C1B">
        <w:t>audience member</w:t>
      </w:r>
      <w:r>
        <w:t xml:space="preserve"> offered to connect the city with an acquaintance who owns a company that installs warning sirens throughout the region, who could provide an independent assessment. </w:t>
      </w:r>
      <w:r w:rsidR="000A6BAA">
        <w:rPr>
          <w:b/>
          <w:bCs/>
        </w:rPr>
        <w:t xml:space="preserve">MOTION MADE BY MR. BRADLEY AND SECONDED BY MS. BUCHITE TO TABLE THE CWC SIREN MAINTENANCE PROGRAM UNTIL THE SEPTEMBER COUNCIL MEETING. </w:t>
      </w:r>
      <w:r w:rsidR="000A6BAA">
        <w:t xml:space="preserve">When polled: All members voted aye.  Motion carried. </w:t>
      </w:r>
      <w:r w:rsidR="00173D98">
        <w:t>Mr. Zeigler absent.</w:t>
      </w:r>
      <w:r w:rsidR="00173D98">
        <w:rPr>
          <w:b/>
          <w:bCs/>
        </w:rPr>
        <w:t xml:space="preserve">  </w:t>
      </w:r>
    </w:p>
    <w:p w14:paraId="4D1DB607" w14:textId="105D6C8E" w:rsidR="00C31773" w:rsidRDefault="00000000">
      <w:pPr>
        <w:spacing w:after="150"/>
      </w:pPr>
      <w:r>
        <w:t>Tom St</w:t>
      </w:r>
      <w:r w:rsidR="00A771E1">
        <w:t xml:space="preserve">ober </w:t>
      </w:r>
      <w:r>
        <w:t>presented a proposal to construct and set up a water ball game on the city's 5-acre parcel. Water ball is a fire department training and recreation activity in which two teams use fire hoses to move a barrel along a cable strung between two tripods approximately 85 feet apart, with the goal of pushing the barrel to the opposing team's end. Mr. St</w:t>
      </w:r>
      <w:r w:rsidR="00F23D68">
        <w:t xml:space="preserve">ober </w:t>
      </w:r>
      <w:r>
        <w:t>noted that the structure is temporary — it can be erected in the spring and taken down in the fall — and offered to donate the equipment to the fire department. He indicated the course was nearly complete, with fabrication of the barrel being handled by a local shop.</w:t>
      </w:r>
    </w:p>
    <w:p w14:paraId="476AD957" w14:textId="7BD32213" w:rsidR="00C31773" w:rsidRPr="000A6BAA" w:rsidRDefault="00000000" w:rsidP="000A6BAA">
      <w:pPr>
        <w:spacing w:after="150"/>
      </w:pPr>
      <w:r>
        <w:t>Mr. S</w:t>
      </w:r>
      <w:r w:rsidR="00A84F03">
        <w:t xml:space="preserve">tober </w:t>
      </w:r>
      <w:r>
        <w:t>suggested s</w:t>
      </w:r>
      <w:r w:rsidR="00F23D68">
        <w:t>etti</w:t>
      </w:r>
      <w:r>
        <w:t xml:space="preserve">ng the apparatus </w:t>
      </w:r>
      <w:r w:rsidR="00F23D68">
        <w:t xml:space="preserve">up </w:t>
      </w:r>
      <w:r>
        <w:t xml:space="preserve">near the dry pond </w:t>
      </w:r>
      <w:r w:rsidR="00CD748B">
        <w:t xml:space="preserve">at the </w:t>
      </w:r>
      <w:r>
        <w:t xml:space="preserve">parcel </w:t>
      </w:r>
      <w:r w:rsidR="00CD748B">
        <w:t xml:space="preserve">the city is purchasing, </w:t>
      </w:r>
      <w:r>
        <w:t>to allow water runoff to drain naturally. Council expressed enthusiasm for the proposal, noting it could be featured at 50 Lakes Day and would build camaraderie between area fire departments. Mr. St</w:t>
      </w:r>
      <w:r w:rsidR="00A84F03">
        <w:t>ober</w:t>
      </w:r>
      <w:r>
        <w:t xml:space="preserve"> also noted he would be donating a 100-foot barge rope </w:t>
      </w:r>
      <w:r w:rsidR="00084254">
        <w:t xml:space="preserve">to the fire department </w:t>
      </w:r>
      <w:r>
        <w:t>for tug-of-war activities.</w:t>
      </w:r>
      <w:r w:rsidR="000A6BAA">
        <w:t xml:space="preserve"> </w:t>
      </w:r>
      <w:r w:rsidR="00A84F03" w:rsidRPr="00A84F03">
        <w:rPr>
          <w:b/>
          <w:bCs/>
        </w:rPr>
        <w:t>MOTION</w:t>
      </w:r>
      <w:r w:rsidR="00A84F03">
        <w:rPr>
          <w:b/>
          <w:bCs/>
        </w:rPr>
        <w:t xml:space="preserve"> MADE BY </w:t>
      </w:r>
      <w:r w:rsidR="000A6BAA">
        <w:rPr>
          <w:b/>
          <w:bCs/>
        </w:rPr>
        <w:t>MS. BUCHITE AND SECONDED BY MR. BRADLEY</w:t>
      </w:r>
      <w:r w:rsidR="00A84F03" w:rsidRPr="00A84F03">
        <w:rPr>
          <w:b/>
          <w:bCs/>
        </w:rPr>
        <w:t xml:space="preserve"> TO ACCEPT THE WATER BALL GAME </w:t>
      </w:r>
      <w:r w:rsidR="00A84F03" w:rsidRPr="00A84F03">
        <w:rPr>
          <w:b/>
          <w:bCs/>
        </w:rPr>
        <w:lastRenderedPageBreak/>
        <w:t>DONATION FROM TOM ST</w:t>
      </w:r>
      <w:r w:rsidR="00A84F03">
        <w:rPr>
          <w:b/>
          <w:bCs/>
        </w:rPr>
        <w:t xml:space="preserve">OBER </w:t>
      </w:r>
      <w:r w:rsidR="00A84F03" w:rsidRPr="00A84F03">
        <w:rPr>
          <w:b/>
          <w:bCs/>
        </w:rPr>
        <w:t>AND APPROVE ITS SETUP ON THE 5-ACRE PARCEL</w:t>
      </w:r>
      <w:r w:rsidR="000A6BAA">
        <w:rPr>
          <w:b/>
          <w:bCs/>
        </w:rPr>
        <w:t xml:space="preserve">. </w:t>
      </w:r>
      <w:r w:rsidR="000A6BAA">
        <w:t>When polled: All members voted aye.  Motion carried.</w:t>
      </w:r>
      <w:r w:rsidR="00173D98">
        <w:t xml:space="preserve"> </w:t>
      </w:r>
      <w:r w:rsidR="00173D98">
        <w:t>Mr. Zeigler absent.</w:t>
      </w:r>
      <w:r w:rsidR="00173D98">
        <w:rPr>
          <w:b/>
          <w:bCs/>
        </w:rPr>
        <w:t xml:space="preserve">  </w:t>
      </w:r>
    </w:p>
    <w:p w14:paraId="3C643754" w14:textId="74FD8E49" w:rsidR="00C31773" w:rsidRPr="00065D3A" w:rsidRDefault="00000000">
      <w:pPr>
        <w:spacing w:after="150"/>
      </w:pPr>
      <w:r>
        <w:t>Council held an extended discussion regarding the formation of a committee to explore the feasibility of establishing a helicopter landing zone on the 5-acre parcel</w:t>
      </w:r>
      <w:r w:rsidR="00467A8F">
        <w:t xml:space="preserve"> the city is purchasing at the old golf course</w:t>
      </w:r>
      <w:r>
        <w:t xml:space="preserve">. The proposal originated from community </w:t>
      </w:r>
      <w:r w:rsidR="00160121">
        <w:t>members,</w:t>
      </w:r>
      <w:r w:rsidR="007A2CDA">
        <w:t xml:space="preserve"> one</w:t>
      </w:r>
      <w:r w:rsidR="00A219C3">
        <w:t xml:space="preserve"> of which </w:t>
      </w:r>
      <w:r>
        <w:t>has long sought a landing zone</w:t>
      </w:r>
      <w:r w:rsidR="008B28B1">
        <w:t xml:space="preserve">. These community members </w:t>
      </w:r>
      <w:r>
        <w:t>have engaged potential donors and expressed willingness to fund the effort.</w:t>
      </w:r>
      <w:r w:rsidR="000A6BAA">
        <w:t xml:space="preserve"> </w:t>
      </w:r>
      <w:r w:rsidR="00626869">
        <w:t>Discussions held on removing</w:t>
      </w:r>
      <w:r>
        <w:t xml:space="preserve"> two Norway pine trees at the front of the parcel and establishing a simple, non-official approach would be sufficient for current fire department needs. It was emphasized that pursuing an FAA-designated helipad would be costly and burdensome, requiring reinforced high-psi concrete, lighting powered 24/7, a wind sock, a 100-foot cleared approach, and ongoing winter maintenance — none of which were deemed desirable.</w:t>
      </w:r>
      <w:r w:rsidR="005A200C">
        <w:t xml:space="preserve"> </w:t>
      </w:r>
      <w:r>
        <w:t xml:space="preserve">Mayor Staples acknowledged </w:t>
      </w:r>
      <w:r w:rsidR="00F20374">
        <w:t xml:space="preserve">the landing pad would not be </w:t>
      </w:r>
      <w:r w:rsidR="0064674A">
        <w:t>designated,</w:t>
      </w:r>
      <w:r w:rsidR="00F20374">
        <w:t xml:space="preserve"> and the </w:t>
      </w:r>
      <w:r w:rsidR="0094608D">
        <w:t>volunteers are</w:t>
      </w:r>
      <w:r w:rsidR="00F20374">
        <w:t xml:space="preserve"> aware </w:t>
      </w:r>
      <w:r w:rsidR="0064674A">
        <w:t>and understand this. He also stated a</w:t>
      </w:r>
      <w:r>
        <w:t xml:space="preserve"> committee would allow interested citizens to thoroughly investigate options, provide accurate information to potential donors, and return with a formal recommendation. He noted the city had no obligation to proceed regardless of the committee's findings</w:t>
      </w:r>
      <w:r w:rsidR="007E368E">
        <w:t xml:space="preserve">. </w:t>
      </w:r>
      <w:r w:rsidR="001556BC">
        <w:rPr>
          <w:b/>
          <w:bCs/>
        </w:rPr>
        <w:t xml:space="preserve">MOTION MADE BY MR. BRADLEY AND SECONDED BY MS. BUCHITE TO FORM A LANDING </w:t>
      </w:r>
      <w:r w:rsidR="007E368E">
        <w:rPr>
          <w:b/>
          <w:bCs/>
        </w:rPr>
        <w:t xml:space="preserve">ZON </w:t>
      </w:r>
      <w:r w:rsidR="001556BC">
        <w:rPr>
          <w:b/>
          <w:bCs/>
        </w:rPr>
        <w:t>COMMITTEE</w:t>
      </w:r>
      <w:r w:rsidR="00ED2EFA">
        <w:rPr>
          <w:b/>
          <w:bCs/>
        </w:rPr>
        <w:t xml:space="preserve"> TO </w:t>
      </w:r>
      <w:r w:rsidR="00FC0E40">
        <w:rPr>
          <w:b/>
          <w:bCs/>
        </w:rPr>
        <w:t xml:space="preserve">GATHER INFORMATION AND COSTS ASSOCIATED WITH A </w:t>
      </w:r>
      <w:r w:rsidR="00F54ACF">
        <w:rPr>
          <w:b/>
          <w:bCs/>
        </w:rPr>
        <w:t xml:space="preserve">FUTURE </w:t>
      </w:r>
      <w:r w:rsidR="00FC0E40">
        <w:rPr>
          <w:b/>
          <w:bCs/>
        </w:rPr>
        <w:t xml:space="preserve">LANDING </w:t>
      </w:r>
      <w:r w:rsidR="007E368E">
        <w:rPr>
          <w:b/>
          <w:bCs/>
        </w:rPr>
        <w:t>ZONE</w:t>
      </w:r>
      <w:r w:rsidR="00802BE3">
        <w:rPr>
          <w:b/>
          <w:bCs/>
        </w:rPr>
        <w:t xml:space="preserve">. </w:t>
      </w:r>
      <w:r w:rsidR="00802BE3">
        <w:t>All members voted aye.  Motion carried</w:t>
      </w:r>
      <w:r w:rsidR="00802BE3">
        <w:t xml:space="preserve">. </w:t>
      </w:r>
      <w:r w:rsidR="00173D98">
        <w:t>Mr. Zeigler absent.</w:t>
      </w:r>
      <w:r w:rsidR="00173D98">
        <w:rPr>
          <w:b/>
          <w:bCs/>
        </w:rPr>
        <w:t xml:space="preserve">  </w:t>
      </w:r>
      <w:r w:rsidR="00802BE3">
        <w:rPr>
          <w:b/>
          <w:bCs/>
        </w:rPr>
        <w:t xml:space="preserve">  </w:t>
      </w:r>
    </w:p>
    <w:p w14:paraId="5366CFB2" w14:textId="4A06A90F" w:rsidR="00C31773" w:rsidRDefault="00000000">
      <w:pPr>
        <w:spacing w:after="150"/>
      </w:pPr>
      <w:r>
        <w:t>Fire Chief Jesse</w:t>
      </w:r>
      <w:r w:rsidR="006A0D42">
        <w:t xml:space="preserve"> Anderson</w:t>
      </w:r>
      <w:r>
        <w:t xml:space="preserve"> provided a brief activity report, noting 3 fires and 7 medical calls in the past month. He noted that call volume had slowed since June and July. Total calls year-to-date were estimated at approximately 50, which he noted was close to a typical year-end total.</w:t>
      </w:r>
    </w:p>
    <w:p w14:paraId="2D38B96F" w14:textId="77E443F7" w:rsidR="00C31773" w:rsidRPr="004E5B14" w:rsidRDefault="00000000">
      <w:pPr>
        <w:spacing w:after="150"/>
        <w:rPr>
          <w:b/>
          <w:bCs/>
        </w:rPr>
      </w:pPr>
      <w:r>
        <w:t xml:space="preserve">Council Member Cabrera presented a resolution based on the city attorney's </w:t>
      </w:r>
      <w:r w:rsidR="006A0D42">
        <w:t>recommendation for a</w:t>
      </w:r>
      <w:r>
        <w:t xml:space="preserve"> course of action regarding a road </w:t>
      </w:r>
      <w:r w:rsidR="006A0D42">
        <w:t xml:space="preserve">matter at the Deer Lane Cul De Sac. </w:t>
      </w:r>
      <w:r>
        <w:t>The resolution involved extending a culvert approximately 4–5 feet on the right side and approximately 8–10 feet on the left side of the road to improve neighbor access. Brian Fideler joined the meeting remotely and was briefed on the proposed solution. He expressed his main concern was preventing vehicle wheels from dropping into an existing hole in winter conditions. The Mayor explained the culvert extension would reach to the first pine tree on the approach, which would effectively address the hazard. Mr. Fideler accepted the proposal.</w:t>
      </w:r>
      <w:r w:rsidR="004E5B14">
        <w:t xml:space="preserve"> </w:t>
      </w:r>
      <w:r w:rsidR="004E5B14">
        <w:rPr>
          <w:b/>
          <w:bCs/>
        </w:rPr>
        <w:t xml:space="preserve">MOTION MADE BY MR. CABRERA AND SECONDED BY MR. BRADLEY TO </w:t>
      </w:r>
      <w:r w:rsidR="00D91158">
        <w:rPr>
          <w:b/>
          <w:bCs/>
        </w:rPr>
        <w:t xml:space="preserve">DIRECT THE MAINTENANCE DEPARTMENT TO </w:t>
      </w:r>
      <w:r w:rsidR="00173D98">
        <w:rPr>
          <w:b/>
          <w:bCs/>
        </w:rPr>
        <w:t xml:space="preserve">WORK ON THE RESOLUTION FOR BRUSH REMOVAL AND CULVERT REPAIR ON DEER LANE.  </w:t>
      </w:r>
      <w:r w:rsidR="00173D98">
        <w:t xml:space="preserve">All members voted aye.  Motion carried. </w:t>
      </w:r>
      <w:r w:rsidR="00173D98">
        <w:t>Mr. Zeigler absent.</w:t>
      </w:r>
      <w:r w:rsidR="00173D98">
        <w:rPr>
          <w:b/>
          <w:bCs/>
        </w:rPr>
        <w:t xml:space="preserve">  </w:t>
      </w:r>
    </w:p>
    <w:p w14:paraId="31C06A1E" w14:textId="7ECE2BC2" w:rsidR="00C31773" w:rsidRDefault="00000000">
      <w:pPr>
        <w:spacing w:after="150"/>
      </w:pPr>
      <w:r>
        <w:t>Council Member Cabrera raised the topic of the planned 2028 construction on County Road 136 and the city's desire to have shoulders added as part of that project. Council discussed the history of this request, noting it had been raised multiple times in council chambers and through phone calls to county staff</w:t>
      </w:r>
      <w:r w:rsidR="00C20183">
        <w:t xml:space="preserve">. </w:t>
      </w:r>
      <w:r>
        <w:t>It was observed that longstanding ditch issues in the area also remained unresolved despite repeated requests.</w:t>
      </w:r>
    </w:p>
    <w:p w14:paraId="3DB3CD7A" w14:textId="77777777" w:rsidR="00C31773" w:rsidRDefault="00000000">
      <w:pPr>
        <w:spacing w:after="150"/>
      </w:pPr>
      <w:r>
        <w:t>Council discussed whether to invite the county representative, Jordan Larson, to another council meeting or to take the matter directly to the county commissioners. Mayor Staples suggested he may contact Commissioner Jamie Lee directly, given Lee's stated commitment to greater accessibility upon taking office. No formal action was taken; the Mayor indicated he would follow up.</w:t>
      </w:r>
    </w:p>
    <w:p w14:paraId="6B97B566" w14:textId="20337288" w:rsidR="00C31773" w:rsidRDefault="00ED11B5">
      <w:pPr>
        <w:spacing w:after="150"/>
      </w:pPr>
      <w:r w:rsidRPr="00ED11B5">
        <w:rPr>
          <w:u w:val="single"/>
        </w:rPr>
        <w:t>Liquor Store:</w:t>
      </w:r>
      <w:r>
        <w:t xml:space="preserve"> Ann Raph</w:t>
      </w:r>
      <w:r w:rsidR="00000000">
        <w:t xml:space="preserve"> presented highlights from the July Profit &amp; Loss report in the absence of Randy Zeigler</w:t>
      </w:r>
      <w:r w:rsidR="000A6BAA">
        <w:t xml:space="preserve">. </w:t>
      </w:r>
      <w:r w:rsidR="00000000">
        <w:t xml:space="preserve">Food sales were the standout category, increasing from approximately $14,000 in July 2025 to $21,900 in July 2026 — an increase of roughly $7,000. On-sale liquor and beer revenue remained comparable to the prior year. Council expressed appreciation for the kitchen staff and manager </w:t>
      </w:r>
      <w:r w:rsidR="000A6BAA">
        <w:t>Carin</w:t>
      </w:r>
      <w:r w:rsidR="00B32C8A">
        <w:t xml:space="preserve"> Anderson, lead cooks</w:t>
      </w:r>
      <w:r w:rsidR="000A6BAA">
        <w:t xml:space="preserve"> </w:t>
      </w:r>
      <w:r w:rsidR="00000000">
        <w:t>efforts, noting the food is gaining a strong reputation.</w:t>
      </w:r>
    </w:p>
    <w:p w14:paraId="361705B0" w14:textId="07C49975" w:rsidR="00C31773" w:rsidRDefault="00000000">
      <w:pPr>
        <w:spacing w:after="150"/>
      </w:pPr>
      <w:r>
        <w:t xml:space="preserve">A council member noted the absence of </w:t>
      </w:r>
      <w:r w:rsidR="00FC13AD">
        <w:t>pull-tab</w:t>
      </w:r>
      <w:r>
        <w:t xml:space="preserve"> rental income in the July report. The Clerk explained that the check from the auxiliary had just been received </w:t>
      </w:r>
      <w:r w:rsidR="000D5A2F">
        <w:t xml:space="preserve">after July was closed out and that </w:t>
      </w:r>
      <w:r>
        <w:t xml:space="preserve">would appear in the August P&amp;L, </w:t>
      </w:r>
      <w:r w:rsidR="00717766">
        <w:t xml:space="preserve">as well as the fire relief association rent for June. </w:t>
      </w:r>
    </w:p>
    <w:p w14:paraId="0467B64E" w14:textId="77777777" w:rsidR="00C31773" w:rsidRDefault="00000000">
      <w:pPr>
        <w:spacing w:after="150"/>
      </w:pPr>
      <w:r>
        <w:t>Upcoming events at the liquor store were announced: Customer Appreciation on August 22nd, Ladies Ride on September 12th, Fall Festival on October 10th, and Craft Fair on December 5th.</w:t>
      </w:r>
    </w:p>
    <w:p w14:paraId="43D3CEF9" w14:textId="2C7C9C34" w:rsidR="00C31773" w:rsidRDefault="00717766">
      <w:pPr>
        <w:spacing w:after="150"/>
      </w:pPr>
      <w:r w:rsidRPr="00717766">
        <w:rPr>
          <w:u w:val="single"/>
        </w:rPr>
        <w:t>Mayor’s Report:</w:t>
      </w:r>
      <w:r>
        <w:t xml:space="preserve"> </w:t>
      </w:r>
      <w:r w:rsidR="00000000">
        <w:t>Mayor Staples noted that a preliminary budget document had been included in the council packet. Given the number of new budget items arising from the evening's agenda — including the TextMyGov service, the siren maintenance program, and others — council discussed the timing for a budget worksho</w:t>
      </w:r>
      <w:r w:rsidR="00964A66">
        <w:t>p after the September 8</w:t>
      </w:r>
      <w:r w:rsidR="00964A66" w:rsidRPr="00964A66">
        <w:rPr>
          <w:vertAlign w:val="superscript"/>
        </w:rPr>
        <w:t>th</w:t>
      </w:r>
      <w:r w:rsidR="00964A66">
        <w:t xml:space="preserve"> regular council meeting. </w:t>
      </w:r>
    </w:p>
    <w:p w14:paraId="40BF577B" w14:textId="24191CA5" w:rsidR="00C31773" w:rsidRDefault="00000000">
      <w:pPr>
        <w:spacing w:after="150"/>
      </w:pPr>
      <w:r>
        <w:t xml:space="preserve">Council discussed scheduling a Meet the Candidate Night, tentatively in October. </w:t>
      </w:r>
      <w:r w:rsidR="00491709">
        <w:t>This will be brought to the September 8</w:t>
      </w:r>
      <w:r w:rsidR="00491709" w:rsidRPr="00491709">
        <w:rPr>
          <w:vertAlign w:val="superscript"/>
        </w:rPr>
        <w:t>th</w:t>
      </w:r>
      <w:r w:rsidR="00491709">
        <w:t xml:space="preserve"> council meeting to finalize a date. </w:t>
      </w:r>
    </w:p>
    <w:p w14:paraId="7C7CD378" w14:textId="5C09BA62" w:rsidR="00C31773" w:rsidRDefault="00904BC0">
      <w:pPr>
        <w:spacing w:after="150"/>
        <w:rPr>
          <w:b/>
          <w:bCs/>
        </w:rPr>
      </w:pPr>
      <w:r w:rsidRPr="00904BC0">
        <w:rPr>
          <w:u w:val="single"/>
        </w:rPr>
        <w:lastRenderedPageBreak/>
        <w:t>Purchasing and Personnel:</w:t>
      </w:r>
      <w:r>
        <w:t xml:space="preserve"> </w:t>
      </w:r>
      <w:r w:rsidR="00000000">
        <w:t xml:space="preserve">Council discussed the source of funds for purchasing the 5-acre parcel, which was expected to close within approximately 30 days. Mayor Staples proposed drawing from the general fund, with an estimated total of $40,000 to cover the purchase price of $37,500 plus closing costs. It was noted that a CD is maturing in September that could be used to replenish the general fund if needed. </w:t>
      </w:r>
      <w:r w:rsidR="008D755A">
        <w:rPr>
          <w:b/>
          <w:bCs/>
        </w:rPr>
        <w:t xml:space="preserve">MOTION MADE BY </w:t>
      </w:r>
      <w:r w:rsidR="00BC6F85">
        <w:rPr>
          <w:b/>
          <w:bCs/>
        </w:rPr>
        <w:t xml:space="preserve">MR. BRADLEY AND SECONDED BY MS. BUCHITE TO APPROVE FUNDS BE USED FROM THE GENERAL FUND TO PURCHASE THE MIEHE 5 ACRE PARCEL NOT TO EXCEED $40,000.  </w:t>
      </w:r>
      <w:r w:rsidR="00BC6F85">
        <w:t>All members voted aye.  Motion carried. Mr. Zeigler absent.</w:t>
      </w:r>
      <w:r w:rsidR="00BC6F85">
        <w:rPr>
          <w:b/>
          <w:bCs/>
        </w:rPr>
        <w:t xml:space="preserve">  </w:t>
      </w:r>
    </w:p>
    <w:p w14:paraId="7E99178A" w14:textId="4A2F77D7" w:rsidR="008C4E5E" w:rsidRPr="00606A2B" w:rsidRDefault="00032556">
      <w:pPr>
        <w:spacing w:after="150"/>
      </w:pPr>
      <w:r>
        <w:t xml:space="preserve">Mayor Staples requested approval to </w:t>
      </w:r>
      <w:r w:rsidR="00120BF8">
        <w:t xml:space="preserve">expand Orhan Cobanoglu to include maintenance duties.  </w:t>
      </w:r>
      <w:r w:rsidR="00120BF8">
        <w:rPr>
          <w:b/>
          <w:bCs/>
        </w:rPr>
        <w:t>MOTION MADE BY MR. BRADLEY AND SECONDED BY MR. CABR</w:t>
      </w:r>
      <w:r w:rsidR="00606A2B">
        <w:rPr>
          <w:b/>
          <w:bCs/>
        </w:rPr>
        <w:t xml:space="preserve">ERA INCLUDE MAINTENANCE DUTIES IN ORHAN COBANOGLU’S EMPLOYMENT WITH THE CITY.  </w:t>
      </w:r>
      <w:r w:rsidR="00094E12">
        <w:t xml:space="preserve">When polled: All members voted aye. Motion carried.  </w:t>
      </w:r>
    </w:p>
    <w:p w14:paraId="62180BD1" w14:textId="1713A39F" w:rsidR="00C31773" w:rsidRDefault="00BC6F85">
      <w:pPr>
        <w:spacing w:after="150"/>
      </w:pPr>
      <w:r>
        <w:t>Clerk Raph</w:t>
      </w:r>
      <w:r w:rsidR="00000000">
        <w:t xml:space="preserve"> presented a Sourcewell program offering funding assistance for a part-time records digitization intern, with Sourcewell contributing up to $15 per hour for up to 640 hours</w:t>
      </w:r>
      <w:r w:rsidR="00057E0D">
        <w:t xml:space="preserve">. </w:t>
      </w:r>
      <w:r w:rsidR="00000000">
        <w:t>The project would involve digitizing the city's accumulated legal-size planning, zoning, and property files — including septic records — dating back decades, many of which contain duplicate copies that require sorting. The Clerk noted that a scanner would also need to be purchased to support the work.</w:t>
      </w:r>
      <w:r w:rsidR="00400EB0">
        <w:t xml:space="preserve"> This will be revisited at the September meeting to come up with a wage bracket. </w:t>
      </w:r>
    </w:p>
    <w:p w14:paraId="0E92875F" w14:textId="50D71C03" w:rsidR="00C31773" w:rsidRPr="00547462" w:rsidRDefault="00000000">
      <w:pPr>
        <w:spacing w:after="150"/>
      </w:pPr>
      <w:r>
        <w:t xml:space="preserve">Clerk </w:t>
      </w:r>
      <w:r w:rsidR="00B72658">
        <w:t xml:space="preserve">Raph </w:t>
      </w:r>
      <w:r>
        <w:t>noted that the annual</w:t>
      </w:r>
      <w:r w:rsidR="00960032">
        <w:t xml:space="preserve"> workers comp</w:t>
      </w:r>
      <w:r w:rsidR="00B72658">
        <w:t>ensation</w:t>
      </w:r>
      <w:r>
        <w:t xml:space="preserve"> insurance premiums had decreased significantly in recent years, from $31,000 in 2023 to $6,151 for the current year, largely attributed to the city's strong safety record with no lost-time incidents</w:t>
      </w:r>
      <w:r w:rsidR="00B72658">
        <w:t xml:space="preserve">. </w:t>
      </w:r>
      <w:r w:rsidR="00B72658">
        <w:rPr>
          <w:b/>
          <w:bCs/>
        </w:rPr>
        <w:t xml:space="preserve">MOTION MADE BY MR. BRADLEY AND SECONDED BY MR. CABRERA TO APPROVE THE </w:t>
      </w:r>
      <w:r w:rsidR="007B433F">
        <w:rPr>
          <w:b/>
          <w:bCs/>
        </w:rPr>
        <w:t>WORKERS COMPENSATION AND PROPERTY/CASUALTY PREMIUMS</w:t>
      </w:r>
      <w:r w:rsidR="00547462">
        <w:rPr>
          <w:b/>
          <w:bCs/>
        </w:rPr>
        <w:t xml:space="preserve">.  </w:t>
      </w:r>
      <w:r w:rsidR="00547462">
        <w:t>All members voted aye.  Motion carried. Mr. Zeigler absent.</w:t>
      </w:r>
      <w:r w:rsidR="00547462">
        <w:rPr>
          <w:b/>
          <w:bCs/>
        </w:rPr>
        <w:t xml:space="preserve">  </w:t>
      </w:r>
    </w:p>
    <w:p w14:paraId="772F7A42" w14:textId="08F4DE86" w:rsidR="00C31773" w:rsidRPr="005E1287" w:rsidRDefault="00B72658">
      <w:pPr>
        <w:spacing w:after="150"/>
      </w:pPr>
      <w:r>
        <w:t>Clerk Raph</w:t>
      </w:r>
      <w:r w:rsidR="00000000">
        <w:t xml:space="preserve"> presented ClerkMinutes AI, a software tool used widely among Minnesota city clerks to streamline the preparation of meeting minutes. The program uses the meeting agenda and audio recording to generate a structured draft of minutes which staff then review and clean up. The Clerk noted it is </w:t>
      </w:r>
      <w:r w:rsidR="00245C7B">
        <w:t>used by area clerks</w:t>
      </w:r>
      <w:r w:rsidR="00000000">
        <w:t xml:space="preserve"> and that it is well-regarded as </w:t>
      </w:r>
      <w:r w:rsidR="00F572CB">
        <w:t xml:space="preserve">a great tool. </w:t>
      </w:r>
      <w:r w:rsidR="00000000">
        <w:t>The annual cost is $1</w:t>
      </w:r>
      <w:r w:rsidR="00547462">
        <w:t>,</w:t>
      </w:r>
      <w:r w:rsidR="00000000">
        <w:t>2</w:t>
      </w:r>
      <w:r w:rsidR="00547462">
        <w:t>00</w:t>
      </w:r>
      <w:r w:rsidR="00000000">
        <w:t xml:space="preserve"> per year, with no long-term contract and the ability to cancel at any time.</w:t>
      </w:r>
      <w:r w:rsidR="00547462">
        <w:t xml:space="preserve"> </w:t>
      </w:r>
      <w:r w:rsidR="00F572CB">
        <w:rPr>
          <w:b/>
          <w:bCs/>
        </w:rPr>
        <w:t xml:space="preserve">MOTION MADE BY </w:t>
      </w:r>
      <w:r w:rsidR="00DA167E">
        <w:rPr>
          <w:b/>
          <w:bCs/>
        </w:rPr>
        <w:t xml:space="preserve">MR. BRADLEY AND MR. CABRERA TO APPROVE CITY STAFF PURCHASING </w:t>
      </w:r>
      <w:r w:rsidR="005E1287">
        <w:rPr>
          <w:b/>
          <w:bCs/>
        </w:rPr>
        <w:t xml:space="preserve">CLERK MINUTES AI FOR MINUTE PREPERATION.  </w:t>
      </w:r>
      <w:r w:rsidR="005E1287">
        <w:t>All members voted aye.  Motion carried. Mr. Zeigler absent.</w:t>
      </w:r>
      <w:r w:rsidR="005E1287">
        <w:rPr>
          <w:b/>
          <w:bCs/>
        </w:rPr>
        <w:t xml:space="preserve">  </w:t>
      </w:r>
    </w:p>
    <w:p w14:paraId="4DF26F1C" w14:textId="7B2AAF2C" w:rsidR="00C31773" w:rsidRDefault="006C46A1">
      <w:pPr>
        <w:spacing w:after="150"/>
      </w:pPr>
      <w:r w:rsidRPr="006C46A1">
        <w:rPr>
          <w:u w:val="single"/>
        </w:rPr>
        <w:t>Parks:</w:t>
      </w:r>
      <w:r>
        <w:t xml:space="preserve"> </w:t>
      </w:r>
      <w:r w:rsidR="00000000">
        <w:t>Council discussed whether to proceed with the planned Park Open House this year. Playground equipment, including new swings, had been pushed back to a late September or early October delivery date. Council agreed it would be preferable to postpone the open house to the following year, allowing the landscaping to mature and all new equipment to be installed and ready for display.</w:t>
      </w:r>
    </w:p>
    <w:p w14:paraId="765E9E43" w14:textId="6A6C3622" w:rsidR="00C31773" w:rsidRPr="00781DC9" w:rsidRDefault="00000000">
      <w:pPr>
        <w:spacing w:after="150"/>
        <w:rPr>
          <w:b/>
          <w:bCs/>
        </w:rPr>
      </w:pPr>
      <w:r>
        <w:t xml:space="preserve">Mayor Staples summarized the siding and trim plan for the park pavilion, which includes staggered shakes on both gables, 8-inch reverse groove siding on the wall facing the liquor store, no siding on the kitchenette wall (with tile above the sink line), and a wainscot of the groove siding with tile above on the bathroom wall and the road-facing end. </w:t>
      </w:r>
      <w:r w:rsidR="00A124C1">
        <w:t>Clerk Raph</w:t>
      </w:r>
      <w:r>
        <w:t xml:space="preserve"> noted that a grant application submitted to Sourcewell's Boost funding program was approved for $3,000, reducing the cost of the project.</w:t>
      </w:r>
      <w:r w:rsidR="00781DC9">
        <w:t xml:space="preserve"> </w:t>
      </w:r>
      <w:r w:rsidR="00781DC9">
        <w:rPr>
          <w:b/>
          <w:bCs/>
        </w:rPr>
        <w:t xml:space="preserve">MOTION MADE BY </w:t>
      </w:r>
      <w:r w:rsidR="008455DA">
        <w:rPr>
          <w:b/>
          <w:bCs/>
        </w:rPr>
        <w:t xml:space="preserve">MS. BUCHITE AND SECONDED BY MR. CABRERA TO </w:t>
      </w:r>
      <w:r w:rsidR="000F4223">
        <w:rPr>
          <w:b/>
          <w:bCs/>
        </w:rPr>
        <w:t xml:space="preserve">ACCEPT THE BID FROM SIMONSON LUMBER ON MATERIALS FOR THE PARK PAVILION SIDING AND SHAKES </w:t>
      </w:r>
      <w:r w:rsidR="006A21DF">
        <w:rPr>
          <w:b/>
          <w:bCs/>
        </w:rPr>
        <w:t xml:space="preserve">FOR $5,865.19.  </w:t>
      </w:r>
      <w:r w:rsidR="006A21DF">
        <w:t>All members voted aye.  Motion carried. Mr. Zeigler absent.</w:t>
      </w:r>
      <w:r w:rsidR="006A21DF">
        <w:rPr>
          <w:b/>
          <w:bCs/>
        </w:rPr>
        <w:t xml:space="preserve">  </w:t>
      </w:r>
    </w:p>
    <w:p w14:paraId="58A20EF3" w14:textId="35D2B9FB" w:rsidR="00C31773" w:rsidRDefault="00000000">
      <w:pPr>
        <w:spacing w:after="150"/>
      </w:pPr>
      <w:r>
        <w:t xml:space="preserve">Council discussed ongoing concerns with high </w:t>
      </w:r>
      <w:r w:rsidR="006A21DF">
        <w:t>iron</w:t>
      </w:r>
      <w:r>
        <w:t xml:space="preserve"> levels in the park well water, which has caused staining on park features and equipment. The well depth was noted as approximately 140–160 feet, and it was suggested that a shallower well (above 90 feet) might avoid the deposit layer, though production capacity at that depth was uncertain.</w:t>
      </w:r>
      <w:r w:rsidR="00CC1684">
        <w:t xml:space="preserve"> </w:t>
      </w:r>
      <w:r w:rsidR="00AD305D">
        <w:t>Clerk Raph</w:t>
      </w:r>
      <w:r>
        <w:t xml:space="preserve"> noted she had been connected with a well specialist out of Duluth through the soil and water conservation office and offered to reach out to him regarding the water testing. Council also reiterated the desire to install a water meter on the current well to measure actual daily output, as original specifications required 30,000 gallons per day. Council Member Buchite suggested exploring a dedicated second well for fire truck filling, to separate that use from the potable water supply.</w:t>
      </w:r>
    </w:p>
    <w:p w14:paraId="6FB4FA4A" w14:textId="56CDA603" w:rsidR="00EB7C24" w:rsidRPr="00EB7C24" w:rsidRDefault="00EB7C24" w:rsidP="00EB7C24">
      <w:r>
        <w:t xml:space="preserve">Mayor Staples requested a motion to adjourn.  </w:t>
      </w:r>
      <w:r w:rsidR="00A2290E">
        <w:rPr>
          <w:b/>
          <w:bCs/>
        </w:rPr>
        <w:t xml:space="preserve">MOTION MADE BY </w:t>
      </w:r>
      <w:r w:rsidR="00137F07">
        <w:rPr>
          <w:b/>
          <w:bCs/>
        </w:rPr>
        <w:t xml:space="preserve">MR. BRADLEY </w:t>
      </w:r>
      <w:r w:rsidR="00A2290E">
        <w:rPr>
          <w:b/>
          <w:bCs/>
        </w:rPr>
        <w:t>AND SECONDED BY</w:t>
      </w:r>
      <w:r w:rsidR="00137F07">
        <w:rPr>
          <w:b/>
          <w:bCs/>
        </w:rPr>
        <w:t xml:space="preserve"> MR. CABRERA</w:t>
      </w:r>
      <w:r w:rsidR="00A2290E">
        <w:rPr>
          <w:b/>
          <w:bCs/>
        </w:rPr>
        <w:t xml:space="preserve"> TO ADJOURN. </w:t>
      </w:r>
      <w:r>
        <w:t xml:space="preserve">Meeting adjourned at </w:t>
      </w:r>
      <w:r w:rsidR="00674C66">
        <w:t>6:40 pm.</w:t>
      </w:r>
    </w:p>
    <w:sectPr w:rsidR="00EB7C24" w:rsidRPr="00EB7C2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75D32"/>
    <w:multiLevelType w:val="hybridMultilevel"/>
    <w:tmpl w:val="14AE9B0C"/>
    <w:lvl w:ilvl="0" w:tplc="94F64460">
      <w:start w:val="1"/>
      <w:numFmt w:val="bullet"/>
      <w:lvlText w:val="●"/>
      <w:lvlJc w:val="left"/>
      <w:pPr>
        <w:ind w:left="720" w:hanging="360"/>
      </w:pPr>
    </w:lvl>
    <w:lvl w:ilvl="1" w:tplc="6504D2D0">
      <w:start w:val="1"/>
      <w:numFmt w:val="bullet"/>
      <w:lvlText w:val="○"/>
      <w:lvlJc w:val="left"/>
      <w:pPr>
        <w:ind w:left="1440" w:hanging="360"/>
      </w:pPr>
    </w:lvl>
    <w:lvl w:ilvl="2" w:tplc="15220B1E">
      <w:start w:val="1"/>
      <w:numFmt w:val="bullet"/>
      <w:lvlText w:val="■"/>
      <w:lvlJc w:val="left"/>
      <w:pPr>
        <w:ind w:left="2160" w:hanging="360"/>
      </w:pPr>
    </w:lvl>
    <w:lvl w:ilvl="3" w:tplc="CB4CB5DC">
      <w:start w:val="1"/>
      <w:numFmt w:val="bullet"/>
      <w:lvlText w:val="●"/>
      <w:lvlJc w:val="left"/>
      <w:pPr>
        <w:ind w:left="2880" w:hanging="360"/>
      </w:pPr>
    </w:lvl>
    <w:lvl w:ilvl="4" w:tplc="69B80F5C">
      <w:start w:val="1"/>
      <w:numFmt w:val="bullet"/>
      <w:lvlText w:val="○"/>
      <w:lvlJc w:val="left"/>
      <w:pPr>
        <w:ind w:left="3600" w:hanging="360"/>
      </w:pPr>
    </w:lvl>
    <w:lvl w:ilvl="5" w:tplc="B41653DE">
      <w:start w:val="1"/>
      <w:numFmt w:val="bullet"/>
      <w:lvlText w:val="■"/>
      <w:lvlJc w:val="left"/>
      <w:pPr>
        <w:ind w:left="4320" w:hanging="360"/>
      </w:pPr>
    </w:lvl>
    <w:lvl w:ilvl="6" w:tplc="F56AAB06">
      <w:start w:val="1"/>
      <w:numFmt w:val="bullet"/>
      <w:lvlText w:val="●"/>
      <w:lvlJc w:val="left"/>
      <w:pPr>
        <w:ind w:left="5040" w:hanging="360"/>
      </w:pPr>
    </w:lvl>
    <w:lvl w:ilvl="7" w:tplc="80EC5E48">
      <w:start w:val="1"/>
      <w:numFmt w:val="bullet"/>
      <w:lvlText w:val="●"/>
      <w:lvlJc w:val="left"/>
      <w:pPr>
        <w:ind w:left="5760" w:hanging="360"/>
      </w:pPr>
    </w:lvl>
    <w:lvl w:ilvl="8" w:tplc="462A168A">
      <w:start w:val="1"/>
      <w:numFmt w:val="bullet"/>
      <w:lvlText w:val="●"/>
      <w:lvlJc w:val="left"/>
      <w:pPr>
        <w:ind w:left="6480" w:hanging="360"/>
      </w:pPr>
    </w:lvl>
  </w:abstractNum>
  <w:abstractNum w:abstractNumId="1" w15:restartNumberingAfterBreak="0">
    <w:nsid w:val="5F7317A8"/>
    <w:multiLevelType w:val="multilevel"/>
    <w:tmpl w:val="A3187D20"/>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808941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773"/>
    <w:rsid w:val="00032556"/>
    <w:rsid w:val="00057E0D"/>
    <w:rsid w:val="00065D3A"/>
    <w:rsid w:val="00084254"/>
    <w:rsid w:val="00094E12"/>
    <w:rsid w:val="000A6BAA"/>
    <w:rsid w:val="000D5A2F"/>
    <w:rsid w:val="000F0003"/>
    <w:rsid w:val="000F4223"/>
    <w:rsid w:val="00120BF8"/>
    <w:rsid w:val="00137F07"/>
    <w:rsid w:val="001556BC"/>
    <w:rsid w:val="00160121"/>
    <w:rsid w:val="00173D98"/>
    <w:rsid w:val="00245C7B"/>
    <w:rsid w:val="00283D84"/>
    <w:rsid w:val="00292C4F"/>
    <w:rsid w:val="00400EB0"/>
    <w:rsid w:val="00467A8F"/>
    <w:rsid w:val="00491709"/>
    <w:rsid w:val="004D4707"/>
    <w:rsid w:val="004E5B14"/>
    <w:rsid w:val="00504E7C"/>
    <w:rsid w:val="00511C1B"/>
    <w:rsid w:val="00543E77"/>
    <w:rsid w:val="00547462"/>
    <w:rsid w:val="00593437"/>
    <w:rsid w:val="005A200C"/>
    <w:rsid w:val="005E1287"/>
    <w:rsid w:val="00606A2B"/>
    <w:rsid w:val="00626869"/>
    <w:rsid w:val="0064674A"/>
    <w:rsid w:val="006749E3"/>
    <w:rsid w:val="00674C66"/>
    <w:rsid w:val="006A0D42"/>
    <w:rsid w:val="006A21DF"/>
    <w:rsid w:val="006C46A1"/>
    <w:rsid w:val="007040ED"/>
    <w:rsid w:val="00717766"/>
    <w:rsid w:val="00757E09"/>
    <w:rsid w:val="00781DC9"/>
    <w:rsid w:val="007A2CDA"/>
    <w:rsid w:val="007B433F"/>
    <w:rsid w:val="007B6168"/>
    <w:rsid w:val="007E368E"/>
    <w:rsid w:val="007E710A"/>
    <w:rsid w:val="00802BE3"/>
    <w:rsid w:val="008455DA"/>
    <w:rsid w:val="00857023"/>
    <w:rsid w:val="008B28B1"/>
    <w:rsid w:val="008C4E5E"/>
    <w:rsid w:val="008D755A"/>
    <w:rsid w:val="00904BC0"/>
    <w:rsid w:val="0094608D"/>
    <w:rsid w:val="00960032"/>
    <w:rsid w:val="00964A66"/>
    <w:rsid w:val="009F5883"/>
    <w:rsid w:val="00A124C1"/>
    <w:rsid w:val="00A219C3"/>
    <w:rsid w:val="00A2290E"/>
    <w:rsid w:val="00A771E1"/>
    <w:rsid w:val="00A84F03"/>
    <w:rsid w:val="00AD305D"/>
    <w:rsid w:val="00B32C8A"/>
    <w:rsid w:val="00B660CB"/>
    <w:rsid w:val="00B72658"/>
    <w:rsid w:val="00BA1BF2"/>
    <w:rsid w:val="00BC6F85"/>
    <w:rsid w:val="00C20183"/>
    <w:rsid w:val="00C31773"/>
    <w:rsid w:val="00CC1684"/>
    <w:rsid w:val="00CD748B"/>
    <w:rsid w:val="00D91158"/>
    <w:rsid w:val="00DA167E"/>
    <w:rsid w:val="00DA17B7"/>
    <w:rsid w:val="00DC07DC"/>
    <w:rsid w:val="00DE28E9"/>
    <w:rsid w:val="00E40D39"/>
    <w:rsid w:val="00E550F6"/>
    <w:rsid w:val="00EB7C24"/>
    <w:rsid w:val="00ED11B5"/>
    <w:rsid w:val="00ED2EFA"/>
    <w:rsid w:val="00F20374"/>
    <w:rsid w:val="00F23D68"/>
    <w:rsid w:val="00F54ACF"/>
    <w:rsid w:val="00F572CB"/>
    <w:rsid w:val="00FC0E40"/>
    <w:rsid w:val="00FC13AD"/>
    <w:rsid w:val="00FD2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A9F23"/>
  <w15:docId w15:val="{06A64F3F-A0E8-49FC-A4FC-6F6EF0B9D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outlineLvl w:val="0"/>
    </w:pPr>
    <w:rPr>
      <w:rFonts w:ascii="Arial" w:eastAsia="Arial" w:hAnsi="Arial" w:cs="Arial"/>
      <w:sz w:val="36"/>
      <w:szCs w:val="36"/>
    </w:rPr>
  </w:style>
  <w:style w:type="paragraph" w:styleId="Heading2">
    <w:name w:val="heading 2"/>
    <w:basedOn w:val="Normal"/>
    <w:next w:val="Normal"/>
    <w:uiPriority w:val="9"/>
    <w:unhideWhenUsed/>
    <w:qFormat/>
    <w:pPr>
      <w:spacing w:before="500" w:after="120"/>
      <w:outlineLvl w:val="1"/>
    </w:pPr>
    <w:rPr>
      <w:rFonts w:ascii="Arial" w:eastAsia="Arial" w:hAnsi="Arial" w:cs="Arial"/>
      <w:sz w:val="32"/>
      <w:szCs w:val="32"/>
    </w:rPr>
  </w:style>
  <w:style w:type="paragraph" w:styleId="Heading3">
    <w:name w:val="heading 3"/>
    <w:basedOn w:val="Normal"/>
    <w:next w:val="Normal"/>
    <w:uiPriority w:val="9"/>
    <w:unhideWhenUsed/>
    <w:qFormat/>
    <w:pPr>
      <w:spacing w:before="120" w:after="100"/>
      <w:outlineLvl w:val="2"/>
    </w:pPr>
    <w:rPr>
      <w:rFonts w:ascii="Arial" w:eastAsia="Arial" w:hAnsi="Arial" w:cs="Arial"/>
      <w:sz w:val="28"/>
      <w:szCs w:val="28"/>
    </w:rPr>
  </w:style>
  <w:style w:type="paragraph" w:styleId="Heading4">
    <w:name w:val="heading 4"/>
    <w:basedOn w:val="Normal"/>
    <w:next w:val="Normal"/>
    <w:uiPriority w:val="9"/>
    <w:semiHidden/>
    <w:unhideWhenUsed/>
    <w:qFormat/>
    <w:pPr>
      <w:spacing w:before="120" w:after="100"/>
      <w:outlineLvl w:val="3"/>
    </w:pPr>
    <w:rPr>
      <w:rFonts w:ascii="Arial" w:eastAsia="Arial" w:hAnsi="Arial" w:cs="Arial"/>
      <w:sz w:val="24"/>
      <w:szCs w:val="24"/>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basedOn w:val="Normal"/>
    <w:next w:val="Normal"/>
    <w:pPr>
      <w:spacing w:line="276" w:lineRule="auto"/>
      <w:ind w:left="500"/>
    </w:pPr>
    <w:rPr>
      <w:color w:val="3333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3</Pages>
  <Words>2133</Words>
  <Characters>12159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Council Meeting - Meeting Minutes</vt:lpstr>
    </vt:vector>
  </TitlesOfParts>
  <Company/>
  <LinksUpToDate>false</LinksUpToDate>
  <CharactersWithSpaces>14264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Meeting - Meeting Minutes</dc:title>
  <dc:subject/>
  <dc:creator>ClerkMinutes</dc:creator>
  <cp:keywords/>
  <dc:description/>
  <cp:lastModifiedBy>Ann Raph</cp:lastModifiedBy>
  <cp:revision>77</cp:revision>
  <dcterms:created xsi:type="dcterms:W3CDTF">2026-08-24T16:19:00Z</dcterms:created>
  <dcterms:modified xsi:type="dcterms:W3CDTF">2026-09-04T14:56:00Z</dcterms:modified>
</cp:coreProperties>
</file>